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0689" w:rsidRPr="005F0689" w:rsidRDefault="005F0689" w:rsidP="005F0689">
      <w:pPr>
        <w:widowControl w:val="0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Toc59350940"/>
      <w:bookmarkStart w:id="1" w:name="_Toc59222634"/>
      <w:r w:rsidRPr="005F0689">
        <w:rPr>
          <w:rFonts w:ascii="Times New Roman" w:eastAsia="Times New Roman" w:hAnsi="Times New Roman" w:cs="B Mitra" w:hint="cs"/>
          <w:b/>
          <w:sz w:val="29"/>
          <w:szCs w:val="24"/>
          <w:rtl/>
        </w:rPr>
        <w:t> </w:t>
      </w:r>
    </w:p>
    <w:p w:rsidR="005F0689" w:rsidRPr="000E0B04" w:rsidRDefault="005F0689" w:rsidP="000E0B04">
      <w:pPr>
        <w:pStyle w:val="Heading1"/>
        <w:widowControl w:val="0"/>
        <w:bidi/>
        <w:jc w:val="center"/>
        <w:rPr>
          <w:rtl/>
        </w:rPr>
      </w:pPr>
      <w:r w:rsidRPr="005F0689">
        <w:rPr>
          <w:rFonts w:cs="B Titr"/>
          <w:sz w:val="28"/>
          <w:szCs w:val="28"/>
        </w:rPr>
        <w:t> </w:t>
      </w:r>
      <w:r w:rsidRPr="005F0689">
        <w:rPr>
          <w:rFonts w:cs="B Titr" w:hint="cs"/>
          <w:sz w:val="28"/>
          <w:szCs w:val="28"/>
          <w:rtl/>
          <w:lang w:bidi="ar-DZ"/>
        </w:rPr>
        <w:t>عنوان مقاله</w:t>
      </w:r>
      <w:r w:rsidRPr="005F0689">
        <w:rPr>
          <w:rFonts w:cs="B Mitra" w:hint="cs"/>
          <w:sz w:val="28"/>
          <w:szCs w:val="28"/>
          <w:rtl/>
        </w:rPr>
        <w:t xml:space="preserve"> </w:t>
      </w:r>
      <w:r w:rsidRPr="005F0689">
        <w:rPr>
          <w:rFonts w:cs="B Mitra" w:hint="cs"/>
          <w:sz w:val="28"/>
          <w:szCs w:val="28"/>
          <w:highlight w:val="yellow"/>
          <w:rtl/>
        </w:rPr>
        <w:t>(</w:t>
      </w:r>
      <w:r w:rsidRPr="005F0689">
        <w:rPr>
          <w:rFonts w:cs="B Mitra"/>
          <w:sz w:val="28"/>
          <w:szCs w:val="28"/>
          <w:highlight w:val="yellow"/>
        </w:rPr>
        <w:t xml:space="preserve"> </w:t>
      </w:r>
      <w:r w:rsidRPr="005F0689">
        <w:rPr>
          <w:sz w:val="20"/>
          <w:szCs w:val="20"/>
          <w:highlight w:val="yellow"/>
        </w:rPr>
        <w:t xml:space="preserve">B </w:t>
      </w:r>
      <w:proofErr w:type="spellStart"/>
      <w:r w:rsidRPr="005F0689">
        <w:rPr>
          <w:sz w:val="20"/>
          <w:szCs w:val="20"/>
          <w:highlight w:val="yellow"/>
        </w:rPr>
        <w:t>Mitra</w:t>
      </w:r>
      <w:proofErr w:type="spellEnd"/>
      <w:r w:rsidRPr="005F0689">
        <w:rPr>
          <w:sz w:val="20"/>
          <w:szCs w:val="20"/>
          <w:highlight w:val="yellow"/>
        </w:rPr>
        <w:t xml:space="preserve"> 16</w:t>
      </w:r>
      <w:r w:rsidR="000E0B04" w:rsidRPr="000E0B04">
        <w:rPr>
          <w:rFonts w:asciiTheme="majorBidi" w:hAnsiTheme="majorBidi"/>
          <w:sz w:val="20"/>
          <w:szCs w:val="20"/>
          <w:highlight w:val="yellow"/>
        </w:rPr>
        <w:t xml:space="preserve"> </w:t>
      </w:r>
      <w:r w:rsidR="000E0B04" w:rsidRPr="000E0B04">
        <w:rPr>
          <w:rFonts w:asciiTheme="majorBidi" w:hAnsiTheme="majorBidi" w:cstheme="majorBidi"/>
          <w:sz w:val="20"/>
          <w:szCs w:val="20"/>
          <w:highlight w:val="yellow"/>
        </w:rPr>
        <w:t>Bold</w:t>
      </w:r>
      <w:bookmarkStart w:id="2" w:name="_GoBack"/>
      <w:bookmarkEnd w:id="2"/>
      <w:r w:rsidRPr="005F0689">
        <w:rPr>
          <w:rFonts w:cs="B Mitra" w:hint="cs"/>
          <w:sz w:val="28"/>
          <w:szCs w:val="28"/>
          <w:highlight w:val="yellow"/>
          <w:rtl/>
        </w:rPr>
        <w:t>)</w:t>
      </w:r>
    </w:p>
    <w:p w:rsidR="005F0689" w:rsidRPr="005F0689" w:rsidRDefault="005F0689" w:rsidP="005F0689">
      <w:pPr>
        <w:widowControl w:val="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5F0689">
        <w:rPr>
          <w:rFonts w:ascii="Times New Roman" w:eastAsia="Times New Roman" w:hAnsi="Times New Roman" w:cs="B Mitra" w:hint="cs"/>
          <w:sz w:val="24"/>
          <w:szCs w:val="24"/>
          <w:rtl/>
        </w:rPr>
        <w:t> </w:t>
      </w:r>
    </w:p>
    <w:p w:rsidR="005F0689" w:rsidRPr="005F0689" w:rsidRDefault="005F0689" w:rsidP="005F0689">
      <w:pPr>
        <w:widowControl w:val="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5F0689">
        <w:rPr>
          <w:rFonts w:ascii="Times New Roman" w:eastAsia="Times New Roman" w:hAnsi="Times New Roman" w:cs="B Mitra" w:hint="cs"/>
          <w:b/>
          <w:bCs/>
          <w:sz w:val="24"/>
          <w:szCs w:val="24"/>
          <w:rtl/>
        </w:rPr>
        <w:t xml:space="preserve">نویسنده </w:t>
      </w:r>
      <w:r w:rsidRPr="005F0689">
        <w:rPr>
          <w:rFonts w:ascii="Times New Roman" w:eastAsia="Times New Roman" w:hAnsi="Times New Roman" w:cs="B Mitra" w:hint="cs"/>
          <w:b/>
          <w:bCs/>
          <w:sz w:val="24"/>
          <w:szCs w:val="24"/>
        </w:rPr>
        <w:t xml:space="preserve"> </w:t>
      </w:r>
      <w:r w:rsidRPr="005F0689">
        <w:rPr>
          <w:rFonts w:ascii="Times New Roman" w:eastAsia="Times New Roman" w:hAnsi="Times New Roman" w:cs="B Mitra" w:hint="cs"/>
          <w:b/>
          <w:bCs/>
          <w:sz w:val="24"/>
          <w:szCs w:val="24"/>
          <w:rtl/>
        </w:rPr>
        <w:t>اول</w:t>
      </w:r>
      <w:r w:rsidRPr="005F0689">
        <w:rPr>
          <w:rFonts w:ascii="Times New Roman" w:eastAsia="Times New Roman" w:hAnsi="Times New Roman" w:cs="B Mitra"/>
          <w:b/>
          <w:bCs/>
          <w:sz w:val="18"/>
          <w:szCs w:val="24"/>
          <w:rtl/>
        </w:rPr>
        <w:footnoteReference w:id="1"/>
      </w:r>
      <w:r w:rsidRPr="005F0689">
        <w:rPr>
          <w:rFonts w:ascii="Times New Roman" w:eastAsia="Calibri" w:hAnsi="Times New Roman" w:cs="B Mitra"/>
          <w:b/>
          <w:sz w:val="18"/>
        </w:rPr>
        <w:t>[1]</w:t>
      </w:r>
      <w:r w:rsidRPr="005F0689">
        <w:rPr>
          <w:rFonts w:ascii="Times New Roman" w:eastAsia="Times New Roman" w:hAnsi="Times New Roman" w:cs="B Mitra" w:hint="cs"/>
          <w:b/>
          <w:bCs/>
          <w:sz w:val="20"/>
          <w:szCs w:val="20"/>
          <w:rtl/>
        </w:rPr>
        <w:t xml:space="preserve"> </w:t>
      </w:r>
      <w:r w:rsidRPr="005F0689">
        <w:rPr>
          <w:rFonts w:ascii="Times New Roman" w:eastAsia="Times New Roman" w:hAnsi="Times New Roman" w:cs="B Mitra" w:hint="cs"/>
          <w:b/>
          <w:bCs/>
          <w:sz w:val="20"/>
          <w:szCs w:val="20"/>
          <w:highlight w:val="yellow"/>
          <w:rtl/>
        </w:rPr>
        <w:t>(</w:t>
      </w:r>
      <w:r w:rsidRPr="005F0689">
        <w:rPr>
          <w:rFonts w:ascii="Times New Roman" w:eastAsia="Times New Roman" w:hAnsi="Times New Roman" w:cs="Times New Roman"/>
          <w:b/>
          <w:bCs/>
          <w:sz w:val="20"/>
          <w:szCs w:val="20"/>
          <w:highlight w:val="yellow"/>
        </w:rPr>
        <w:t xml:space="preserve">B </w:t>
      </w:r>
      <w:proofErr w:type="spellStart"/>
      <w:r w:rsidRPr="005F0689">
        <w:rPr>
          <w:rFonts w:ascii="Times New Roman" w:eastAsia="Times New Roman" w:hAnsi="Times New Roman" w:cs="Times New Roman"/>
          <w:b/>
          <w:bCs/>
          <w:sz w:val="20"/>
          <w:szCs w:val="20"/>
          <w:highlight w:val="yellow"/>
        </w:rPr>
        <w:t>Mitra</w:t>
      </w:r>
      <w:proofErr w:type="spellEnd"/>
      <w:r w:rsidRPr="005F0689">
        <w:rPr>
          <w:rFonts w:ascii="Times New Roman" w:eastAsia="Times New Roman" w:hAnsi="Times New Roman" w:cs="Times New Roman"/>
          <w:b/>
          <w:bCs/>
          <w:sz w:val="20"/>
          <w:szCs w:val="20"/>
          <w:highlight w:val="yellow"/>
        </w:rPr>
        <w:t xml:space="preserve"> 12 Bold</w:t>
      </w:r>
      <w:r w:rsidRPr="005F0689">
        <w:rPr>
          <w:rFonts w:ascii="Times New Roman" w:eastAsia="Times New Roman" w:hAnsi="Times New Roman" w:cs="B Mitra" w:hint="cs"/>
          <w:b/>
          <w:bCs/>
          <w:sz w:val="20"/>
          <w:szCs w:val="20"/>
          <w:highlight w:val="yellow"/>
          <w:rtl/>
        </w:rPr>
        <w:t>)</w:t>
      </w:r>
      <w:r w:rsidRPr="005F0689">
        <w:rPr>
          <w:rFonts w:ascii="Times New Roman" w:eastAsia="Times New Roman" w:hAnsi="Times New Roman" w:cs="B Mitra" w:hint="cs"/>
          <w:b/>
          <w:bCs/>
          <w:sz w:val="20"/>
          <w:szCs w:val="20"/>
          <w:rtl/>
        </w:rPr>
        <w:t>-</w:t>
      </w:r>
      <w:r w:rsidRPr="005F0689">
        <w:rPr>
          <w:rFonts w:ascii="Times New Roman" w:eastAsia="Times New Roman" w:hAnsi="Times New Roman" w:cs="B Mitra" w:hint="cs"/>
          <w:sz w:val="20"/>
          <w:szCs w:val="20"/>
          <w:rtl/>
        </w:rPr>
        <w:t xml:space="preserve"> </w:t>
      </w:r>
      <w:r w:rsidRPr="005F0689">
        <w:rPr>
          <w:rFonts w:ascii="Times New Roman" w:eastAsia="Times New Roman" w:hAnsi="Times New Roman" w:cs="B Mitra" w:hint="cs"/>
          <w:sz w:val="24"/>
          <w:szCs w:val="24"/>
          <w:rtl/>
          <w:lang w:bidi="ar-DZ"/>
        </w:rPr>
        <w:t>گروه ..........، دانشکده .........، دانشگاه ......، نام شهر.......، نام کشور............</w:t>
      </w:r>
      <w:r w:rsidRPr="005F0689">
        <w:rPr>
          <w:rFonts w:ascii="Times New Roman" w:eastAsia="Times New Roman" w:hAnsi="Times New Roman" w:cs="B Mitra" w:hint="cs"/>
          <w:sz w:val="20"/>
          <w:szCs w:val="20"/>
          <w:rtl/>
          <w:lang w:bidi="ar-DZ"/>
        </w:rPr>
        <w:t xml:space="preserve"> (</w:t>
      </w:r>
      <w:r w:rsidRPr="005F0689">
        <w:rPr>
          <w:rFonts w:ascii="Times New Roman" w:eastAsia="Times New Roman" w:hAnsi="Times New Roman" w:cs="Times New Roman"/>
          <w:sz w:val="20"/>
          <w:szCs w:val="20"/>
          <w:highlight w:val="yellow"/>
        </w:rPr>
        <w:t xml:space="preserve">B </w:t>
      </w:r>
      <w:proofErr w:type="spellStart"/>
      <w:r w:rsidRPr="005F0689">
        <w:rPr>
          <w:rFonts w:ascii="Times New Roman" w:eastAsia="Times New Roman" w:hAnsi="Times New Roman" w:cs="Times New Roman"/>
          <w:sz w:val="20"/>
          <w:szCs w:val="20"/>
          <w:highlight w:val="yellow"/>
        </w:rPr>
        <w:t>Mitra</w:t>
      </w:r>
      <w:proofErr w:type="spellEnd"/>
      <w:r w:rsidRPr="005F0689">
        <w:rPr>
          <w:rFonts w:ascii="Times New Roman" w:eastAsia="Times New Roman" w:hAnsi="Times New Roman" w:cs="Times New Roman"/>
          <w:sz w:val="20"/>
          <w:szCs w:val="20"/>
          <w:highlight w:val="yellow"/>
        </w:rPr>
        <w:t xml:space="preserve"> 11</w:t>
      </w:r>
      <w:r w:rsidRPr="005F0689">
        <w:rPr>
          <w:rFonts w:ascii="Times New Roman" w:eastAsia="Times New Roman" w:hAnsi="Times New Roman" w:cs="B Mitra" w:hint="cs"/>
          <w:sz w:val="20"/>
          <w:szCs w:val="20"/>
          <w:rtl/>
          <w:lang w:bidi="ar-DZ"/>
        </w:rPr>
        <w:t>)</w:t>
      </w:r>
    </w:p>
    <w:p w:rsidR="005F0689" w:rsidRPr="005F0689" w:rsidRDefault="005F0689" w:rsidP="005F0689">
      <w:pPr>
        <w:widowControl w:val="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5F0689">
        <w:rPr>
          <w:rFonts w:ascii="Times New Roman" w:eastAsia="Times New Roman" w:hAnsi="Times New Roman" w:cs="B Mitra" w:hint="cs"/>
          <w:b/>
          <w:bCs/>
          <w:sz w:val="20"/>
          <w:szCs w:val="20"/>
          <w:rtl/>
        </w:rPr>
        <w:t xml:space="preserve">  </w:t>
      </w:r>
      <w:r w:rsidRPr="005F0689">
        <w:rPr>
          <w:rFonts w:ascii="Times New Roman" w:eastAsia="Times New Roman" w:hAnsi="Times New Roman" w:cs="B Mitra" w:hint="cs"/>
          <w:b/>
          <w:bCs/>
          <w:sz w:val="24"/>
          <w:szCs w:val="24"/>
          <w:rtl/>
        </w:rPr>
        <w:t xml:space="preserve">نویسنده دوم </w:t>
      </w:r>
      <w:r w:rsidRPr="005F0689">
        <w:rPr>
          <w:rFonts w:ascii="Times New Roman" w:eastAsia="Times New Roman" w:hAnsi="Times New Roman" w:cs="B Mitra" w:hint="cs"/>
          <w:b/>
          <w:bCs/>
          <w:sz w:val="20"/>
          <w:szCs w:val="20"/>
          <w:highlight w:val="yellow"/>
          <w:rtl/>
        </w:rPr>
        <w:t>(</w:t>
      </w:r>
      <w:r w:rsidRPr="005F0689">
        <w:rPr>
          <w:rFonts w:ascii="Times New Roman" w:eastAsia="Times New Roman" w:hAnsi="Times New Roman" w:cs="Times New Roman"/>
          <w:b/>
          <w:bCs/>
          <w:sz w:val="20"/>
          <w:szCs w:val="20"/>
          <w:highlight w:val="yellow"/>
        </w:rPr>
        <w:t xml:space="preserve">B </w:t>
      </w:r>
      <w:proofErr w:type="spellStart"/>
      <w:r w:rsidRPr="005F0689">
        <w:rPr>
          <w:rFonts w:ascii="Times New Roman" w:eastAsia="Times New Roman" w:hAnsi="Times New Roman" w:cs="Times New Roman"/>
          <w:b/>
          <w:bCs/>
          <w:sz w:val="20"/>
          <w:szCs w:val="20"/>
          <w:highlight w:val="yellow"/>
        </w:rPr>
        <w:t>Mitra</w:t>
      </w:r>
      <w:proofErr w:type="spellEnd"/>
      <w:r w:rsidRPr="005F0689">
        <w:rPr>
          <w:rFonts w:ascii="Times New Roman" w:eastAsia="Times New Roman" w:hAnsi="Times New Roman" w:cs="Times New Roman"/>
          <w:b/>
          <w:bCs/>
          <w:sz w:val="20"/>
          <w:szCs w:val="20"/>
          <w:highlight w:val="yellow"/>
        </w:rPr>
        <w:t xml:space="preserve"> 11 Bold</w:t>
      </w:r>
      <w:r w:rsidRPr="005F0689">
        <w:rPr>
          <w:rFonts w:ascii="Times New Roman" w:eastAsia="Times New Roman" w:hAnsi="Times New Roman" w:cs="B Mitra" w:hint="cs"/>
          <w:b/>
          <w:bCs/>
          <w:sz w:val="20"/>
          <w:szCs w:val="20"/>
          <w:highlight w:val="yellow"/>
          <w:rtl/>
        </w:rPr>
        <w:t>)</w:t>
      </w:r>
      <w:r w:rsidRPr="005F0689">
        <w:rPr>
          <w:rFonts w:ascii="Times New Roman" w:eastAsia="Times New Roman" w:hAnsi="Times New Roman" w:cs="B Mitra" w:hint="cs"/>
          <w:b/>
          <w:bCs/>
          <w:sz w:val="20"/>
          <w:szCs w:val="20"/>
          <w:rtl/>
        </w:rPr>
        <w:t xml:space="preserve">- </w:t>
      </w:r>
      <w:r w:rsidRPr="005F0689">
        <w:rPr>
          <w:rFonts w:ascii="Times New Roman" w:eastAsia="Times New Roman" w:hAnsi="Times New Roman" w:cs="B Mitra" w:hint="cs"/>
          <w:sz w:val="24"/>
          <w:szCs w:val="24"/>
          <w:rtl/>
          <w:lang w:bidi="ar-DZ"/>
        </w:rPr>
        <w:t>واحد ..........، سازمان .........،..........................، نام شهر.......، نام کشور............</w:t>
      </w:r>
      <w:r w:rsidRPr="005F0689">
        <w:rPr>
          <w:rFonts w:ascii="Times New Roman" w:eastAsia="Times New Roman" w:hAnsi="Times New Roman" w:cs="B Mitra" w:hint="cs"/>
          <w:sz w:val="20"/>
          <w:szCs w:val="20"/>
          <w:rtl/>
          <w:lang w:bidi="ar-DZ"/>
        </w:rPr>
        <w:t xml:space="preserve"> (</w:t>
      </w:r>
      <w:r w:rsidRPr="005F0689">
        <w:rPr>
          <w:rFonts w:ascii="Times New Roman" w:eastAsia="Times New Roman" w:hAnsi="Times New Roman" w:cs="Times New Roman"/>
          <w:sz w:val="20"/>
          <w:szCs w:val="20"/>
          <w:highlight w:val="yellow"/>
        </w:rPr>
        <w:t xml:space="preserve">B </w:t>
      </w:r>
      <w:proofErr w:type="spellStart"/>
      <w:r w:rsidRPr="005F0689">
        <w:rPr>
          <w:rFonts w:ascii="Times New Roman" w:eastAsia="Times New Roman" w:hAnsi="Times New Roman" w:cs="Times New Roman"/>
          <w:sz w:val="20"/>
          <w:szCs w:val="20"/>
          <w:highlight w:val="yellow"/>
        </w:rPr>
        <w:t>Mitra</w:t>
      </w:r>
      <w:proofErr w:type="spellEnd"/>
      <w:r w:rsidRPr="005F0689">
        <w:rPr>
          <w:rFonts w:ascii="Times New Roman" w:eastAsia="Times New Roman" w:hAnsi="Times New Roman" w:cs="Times New Roman"/>
          <w:sz w:val="20"/>
          <w:szCs w:val="20"/>
          <w:highlight w:val="yellow"/>
        </w:rPr>
        <w:t xml:space="preserve"> 11</w:t>
      </w:r>
      <w:r w:rsidRPr="005F0689">
        <w:rPr>
          <w:rFonts w:ascii="Times New Roman" w:eastAsia="Times New Roman" w:hAnsi="Times New Roman" w:cs="B Mitra" w:hint="cs"/>
          <w:sz w:val="20"/>
          <w:szCs w:val="20"/>
          <w:rtl/>
          <w:lang w:bidi="ar-DZ"/>
        </w:rPr>
        <w:t>)</w:t>
      </w:r>
    </w:p>
    <w:p w:rsidR="005F0689" w:rsidRPr="005F0689" w:rsidRDefault="005F0689" w:rsidP="005F0689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5F0689">
        <w:rPr>
          <w:rFonts w:ascii="Times New Roman" w:eastAsia="Times New Roman" w:hAnsi="Times New Roman" w:cs="B Titr"/>
          <w:b/>
          <w:bCs/>
          <w:sz w:val="24"/>
          <w:szCs w:val="26"/>
          <w:lang w:bidi="ar-SA"/>
        </w:rPr>
        <w:t> </w:t>
      </w:r>
      <w:r w:rsidRPr="005F06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F0689" w:rsidRPr="005F0689" w:rsidRDefault="005F0689" w:rsidP="005F06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0689">
        <w:rPr>
          <w:rFonts w:ascii="Times New Roman" w:eastAsia="Times New Roman" w:hAnsi="Times New Roman" w:cs="B Mitra" w:hint="cs"/>
          <w:b/>
          <w:bCs/>
          <w:sz w:val="26"/>
          <w:szCs w:val="26"/>
          <w:rtl/>
          <w:lang w:bidi="ar-DZ"/>
        </w:rPr>
        <w:t>چکیده (</w:t>
      </w:r>
      <w:r w:rsidRPr="005F0689">
        <w:rPr>
          <w:rFonts w:ascii="Times New Roman" w:eastAsia="Times New Roman" w:hAnsi="Times New Roman" w:cs="Times New Roman"/>
          <w:b/>
          <w:bCs/>
          <w:sz w:val="26"/>
          <w:szCs w:val="26"/>
          <w:highlight w:val="yellow"/>
        </w:rPr>
        <w:t xml:space="preserve">B </w:t>
      </w:r>
      <w:proofErr w:type="spellStart"/>
      <w:r w:rsidRPr="005F0689">
        <w:rPr>
          <w:rFonts w:ascii="Times New Roman" w:eastAsia="Times New Roman" w:hAnsi="Times New Roman" w:cs="Times New Roman"/>
          <w:b/>
          <w:bCs/>
          <w:sz w:val="26"/>
          <w:szCs w:val="26"/>
          <w:highlight w:val="yellow"/>
        </w:rPr>
        <w:t>Mitra</w:t>
      </w:r>
      <w:proofErr w:type="spellEnd"/>
      <w:r w:rsidRPr="005F0689">
        <w:rPr>
          <w:rFonts w:ascii="Times New Roman" w:eastAsia="Times New Roman" w:hAnsi="Times New Roman" w:cs="Times New Roman"/>
          <w:b/>
          <w:bCs/>
          <w:sz w:val="26"/>
          <w:szCs w:val="26"/>
          <w:highlight w:val="yellow"/>
        </w:rPr>
        <w:t xml:space="preserve"> 12 Bold</w:t>
      </w:r>
      <w:r w:rsidRPr="005F0689">
        <w:rPr>
          <w:rFonts w:ascii="Times New Roman" w:eastAsia="Times New Roman" w:hAnsi="Times New Roman" w:cs="B Mitra"/>
          <w:b/>
          <w:bCs/>
          <w:sz w:val="24"/>
          <w:szCs w:val="24"/>
          <w:lang w:bidi="ar-SA"/>
        </w:rPr>
        <w:t xml:space="preserve"> </w:t>
      </w:r>
      <w:r w:rsidRPr="005F0689">
        <w:rPr>
          <w:rFonts w:ascii="Times New Roman" w:eastAsia="Times New Roman" w:hAnsi="Times New Roman" w:cs="B Mitra" w:hint="cs"/>
          <w:b/>
          <w:bCs/>
          <w:sz w:val="26"/>
          <w:szCs w:val="26"/>
          <w:rtl/>
          <w:lang w:bidi="ar-DZ"/>
        </w:rPr>
        <w:t>)</w:t>
      </w:r>
      <w:r w:rsidRPr="005F0689">
        <w:rPr>
          <w:rFonts w:ascii="Times New Roman" w:eastAsia="Times New Roman" w:hAnsi="Times New Roman" w:cs="B Mitra" w:hint="cs"/>
          <w:sz w:val="24"/>
          <w:szCs w:val="24"/>
          <w:rtl/>
          <w:lang w:bidi="ar-SA"/>
        </w:rPr>
        <w:t xml:space="preserve"> </w:t>
      </w:r>
    </w:p>
    <w:p w:rsidR="005F0689" w:rsidRPr="005F0689" w:rsidRDefault="005F0689" w:rsidP="005F06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5F0689">
        <w:rPr>
          <w:rFonts w:ascii="Times New Roman" w:eastAsia="Times New Roman" w:hAnsi="Times New Roman" w:cs="B Mitra" w:hint="cs"/>
          <w:sz w:val="24"/>
          <w:szCs w:val="24"/>
          <w:rtl/>
          <w:lang w:bidi="ar-SA"/>
        </w:rPr>
        <w:t>در متن چكيدة فارسی از بيان مقدمه، کلی‌گویی و كليات خودداري و مستقيم به مسئلة مورد مطالعه و اهداف آن، روش</w:t>
      </w:r>
      <w:r w:rsidRPr="005F0689">
        <w:rPr>
          <w:rFonts w:ascii="Times New Roman" w:eastAsia="Times New Roman" w:hAnsi="Times New Roman" w:cs="B Mitra" w:hint="cs"/>
          <w:sz w:val="24"/>
          <w:szCs w:val="24"/>
          <w:cs/>
          <w:lang w:bidi="ar-SA"/>
        </w:rPr>
        <w:t>‎</w:t>
      </w:r>
      <w:r w:rsidRPr="005F0689">
        <w:rPr>
          <w:rFonts w:ascii="Times New Roman" w:eastAsia="Times New Roman" w:hAnsi="Times New Roman" w:cs="B Mitra" w:hint="cs"/>
          <w:sz w:val="24"/>
          <w:szCs w:val="24"/>
          <w:rtl/>
          <w:lang w:bidi="ar-SA"/>
        </w:rPr>
        <w:t xml:space="preserve">شناسی و نتایج پژوهش به‌طور كوتاه اشاره شود. فاصلة خطوط 1 سانتیمتر يا </w:t>
      </w:r>
      <w:r w:rsidRPr="005F0689">
        <w:rPr>
          <w:rFonts w:ascii="Times New Roman" w:eastAsia="Times New Roman" w:hAnsi="Times New Roman" w:cs="B Mitra"/>
          <w:sz w:val="24"/>
          <w:szCs w:val="24"/>
          <w:lang w:bidi="ar-SA"/>
        </w:rPr>
        <w:t>Single</w:t>
      </w:r>
      <w:r w:rsidRPr="005F0689">
        <w:rPr>
          <w:rFonts w:ascii="Times New Roman" w:eastAsia="Times New Roman" w:hAnsi="Times New Roman" w:cs="B Mitra" w:hint="cs"/>
          <w:sz w:val="24"/>
          <w:szCs w:val="24"/>
          <w:rtl/>
          <w:lang w:bidi="ar-SA"/>
        </w:rPr>
        <w:t>، با كناره‌هاي رديف‌شده (</w:t>
      </w:r>
      <w:r w:rsidRPr="005F0689">
        <w:rPr>
          <w:rFonts w:ascii="Times New Roman" w:eastAsia="Times New Roman" w:hAnsi="Times New Roman" w:cs="B Mitra"/>
          <w:sz w:val="24"/>
          <w:szCs w:val="24"/>
          <w:lang w:bidi="ar-SA"/>
        </w:rPr>
        <w:t>Justify</w:t>
      </w:r>
      <w:r w:rsidRPr="005F0689">
        <w:rPr>
          <w:rFonts w:ascii="Times New Roman" w:eastAsia="Times New Roman" w:hAnsi="Times New Roman" w:cs="B Mitra" w:hint="cs"/>
          <w:sz w:val="24"/>
          <w:szCs w:val="24"/>
          <w:rtl/>
          <w:lang w:bidi="ar-SA"/>
        </w:rPr>
        <w:t xml:space="preserve">) نوشته شود. </w:t>
      </w:r>
      <w:r w:rsidRPr="005F0689">
        <w:rPr>
          <w:rFonts w:ascii="Times New Roman" w:eastAsia="Times New Roman" w:hAnsi="Times New Roman" w:cs="B Mitra" w:hint="cs"/>
          <w:b/>
          <w:bCs/>
          <w:sz w:val="24"/>
          <w:szCs w:val="24"/>
          <w:u w:val="single"/>
          <w:rtl/>
          <w:lang w:bidi="ar-SA"/>
        </w:rPr>
        <w:t>چكيدة فارسی در مقاله</w:t>
      </w:r>
      <w:r w:rsidRPr="005F0689">
        <w:rPr>
          <w:rFonts w:ascii="Times New Roman" w:eastAsia="Times New Roman" w:hAnsi="Times New Roman" w:cs="B Mitra" w:hint="cs"/>
          <w:b/>
          <w:bCs/>
          <w:sz w:val="24"/>
          <w:szCs w:val="24"/>
          <w:u w:val="single"/>
          <w:cs/>
          <w:lang w:bidi="ar-SA"/>
        </w:rPr>
        <w:t>‎</w:t>
      </w:r>
      <w:r w:rsidRPr="005F0689">
        <w:rPr>
          <w:rFonts w:ascii="Times New Roman" w:eastAsia="Times New Roman" w:hAnsi="Times New Roman" w:cs="B Mitra" w:hint="cs"/>
          <w:b/>
          <w:bCs/>
          <w:sz w:val="24"/>
          <w:szCs w:val="24"/>
          <w:u w:val="single"/>
          <w:rtl/>
          <w:lang w:bidi="ar-SA"/>
        </w:rPr>
        <w:t xml:space="preserve"> كمتر از 150 كلمه و بيشتر از 500 كلمه نباشد.</w:t>
      </w:r>
      <w:r w:rsidRPr="005F0689">
        <w:rPr>
          <w:rFonts w:ascii="Times New Roman" w:eastAsia="Times New Roman" w:hAnsi="Times New Roman" w:cs="B Mitra" w:hint="cs"/>
          <w:sz w:val="24"/>
          <w:szCs w:val="24"/>
          <w:rtl/>
          <w:lang w:bidi="ar-SA"/>
        </w:rPr>
        <w:t xml:space="preserve"> چکیدة فارسی و انگلیسی مقاله باید ساختاریافته بوده و شامل بخش‌های زمينه، هدف، روش پژوهش، یافته‌ها و نتیجه‌گیری باشد. یادآوری می</w:t>
      </w:r>
      <w:r w:rsidRPr="005F0689">
        <w:rPr>
          <w:rFonts w:ascii="Times New Roman" w:eastAsia="Times New Roman" w:hAnsi="Times New Roman" w:cs="B Mitra" w:hint="cs"/>
          <w:sz w:val="24"/>
          <w:szCs w:val="24"/>
          <w:cs/>
          <w:lang w:bidi="ar-SA"/>
        </w:rPr>
        <w:t>‎</w:t>
      </w:r>
      <w:r w:rsidRPr="005F0689">
        <w:rPr>
          <w:rFonts w:ascii="Times New Roman" w:eastAsia="Times New Roman" w:hAnsi="Times New Roman" w:cs="B Mitra" w:hint="cs"/>
          <w:sz w:val="24"/>
          <w:szCs w:val="24"/>
          <w:rtl/>
          <w:lang w:bidi="ar-SA"/>
        </w:rPr>
        <w:t>شود که تمام این بخش</w:t>
      </w:r>
      <w:r w:rsidRPr="005F0689">
        <w:rPr>
          <w:rFonts w:ascii="Times New Roman" w:eastAsia="Times New Roman" w:hAnsi="Times New Roman" w:cs="B Mitra" w:hint="cs"/>
          <w:sz w:val="24"/>
          <w:szCs w:val="24"/>
          <w:cs/>
          <w:lang w:bidi="ar-SA"/>
        </w:rPr>
        <w:t>‎</w:t>
      </w:r>
      <w:r w:rsidRPr="005F0689">
        <w:rPr>
          <w:rFonts w:ascii="Times New Roman" w:eastAsia="Times New Roman" w:hAnsi="Times New Roman" w:cs="B Mitra" w:hint="cs"/>
          <w:sz w:val="24"/>
          <w:szCs w:val="24"/>
          <w:rtl/>
          <w:lang w:bidi="ar-SA"/>
        </w:rPr>
        <w:t>ها در سطر جداگانه</w:t>
      </w:r>
      <w:r w:rsidRPr="005F0689">
        <w:rPr>
          <w:rFonts w:ascii="Times New Roman" w:eastAsia="Times New Roman" w:hAnsi="Times New Roman" w:cs="B Mitra" w:hint="cs"/>
          <w:sz w:val="24"/>
          <w:szCs w:val="24"/>
          <w:cs/>
          <w:lang w:bidi="ar-SA"/>
        </w:rPr>
        <w:t>‎</w:t>
      </w:r>
      <w:r w:rsidRPr="005F0689">
        <w:rPr>
          <w:rFonts w:ascii="Times New Roman" w:eastAsia="Times New Roman" w:hAnsi="Times New Roman" w:cs="B Mitra" w:hint="cs"/>
          <w:sz w:val="24"/>
          <w:szCs w:val="24"/>
          <w:rtl/>
          <w:lang w:bidi="ar-SA"/>
        </w:rPr>
        <w:t>ای نوشته می</w:t>
      </w:r>
      <w:r w:rsidRPr="005F0689">
        <w:rPr>
          <w:rFonts w:ascii="Times New Roman" w:eastAsia="Times New Roman" w:hAnsi="Times New Roman" w:cs="B Mitra" w:hint="cs"/>
          <w:sz w:val="24"/>
          <w:szCs w:val="24"/>
          <w:cs/>
          <w:lang w:bidi="ar-SA"/>
        </w:rPr>
        <w:t>‎</w:t>
      </w:r>
      <w:r w:rsidRPr="005F0689">
        <w:rPr>
          <w:rFonts w:ascii="Times New Roman" w:eastAsia="Times New Roman" w:hAnsi="Times New Roman" w:cs="B Mitra" w:hint="cs"/>
          <w:sz w:val="24"/>
          <w:szCs w:val="24"/>
          <w:rtl/>
          <w:lang w:bidi="ar-SA"/>
        </w:rPr>
        <w:t>شوند.</w:t>
      </w:r>
      <w:r w:rsidRPr="005F0689">
        <w:rPr>
          <w:rFonts w:ascii="Times New Roman" w:eastAsia="Times New Roman" w:hAnsi="Times New Roman" w:cs="B Mitra" w:hint="cs"/>
          <w:sz w:val="24"/>
          <w:szCs w:val="24"/>
          <w:rtl/>
        </w:rPr>
        <w:t xml:space="preserve"> صفحه اول مقاله اختصاص دارد به عنوان، اطلاعات نویسندگان، چکیده و کلیدواژه ها و بقیه مقاله از صفحه دوم به بعد قرار میگیرد. </w:t>
      </w:r>
    </w:p>
    <w:p w:rsidR="005F0689" w:rsidRPr="005F0689" w:rsidRDefault="005F0689" w:rsidP="005F06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5F0689">
        <w:rPr>
          <w:rFonts w:ascii="Times New Roman" w:eastAsia="Times New Roman" w:hAnsi="Times New Roman" w:cs="B Mitra" w:hint="cs"/>
          <w:b/>
          <w:bCs/>
          <w:sz w:val="24"/>
          <w:szCs w:val="24"/>
          <w:rtl/>
          <w:lang w:bidi="ar-SA"/>
        </w:rPr>
        <w:t xml:space="preserve">فونت و سایز چکیده فارسی: </w:t>
      </w:r>
      <w:r w:rsidRPr="005F0689">
        <w:rPr>
          <w:rFonts w:ascii="Times New Roman" w:eastAsia="Times New Roman" w:hAnsi="Times New Roman" w:cs="B Mitra" w:hint="cs"/>
          <w:sz w:val="24"/>
          <w:szCs w:val="24"/>
          <w:rtl/>
        </w:rPr>
        <w:t>(</w:t>
      </w:r>
      <w:r w:rsidRPr="005F0689">
        <w:rPr>
          <w:rFonts w:ascii="Times New Roman" w:eastAsia="Times New Roman" w:hAnsi="Times New Roman" w:cs="B Mitra"/>
          <w:sz w:val="24"/>
          <w:szCs w:val="24"/>
          <w:lang w:bidi="ar-SA"/>
        </w:rPr>
        <w:t xml:space="preserve">B </w:t>
      </w:r>
      <w:proofErr w:type="spellStart"/>
      <w:r w:rsidRPr="005F0689">
        <w:rPr>
          <w:rFonts w:ascii="Times New Roman" w:eastAsia="Times New Roman" w:hAnsi="Times New Roman" w:cs="B Mitra"/>
          <w:sz w:val="24"/>
          <w:szCs w:val="24"/>
          <w:lang w:bidi="ar-SA"/>
        </w:rPr>
        <w:t>Mitra</w:t>
      </w:r>
      <w:proofErr w:type="spellEnd"/>
      <w:r w:rsidRPr="005F0689">
        <w:rPr>
          <w:rFonts w:ascii="Times New Roman" w:eastAsia="Times New Roman" w:hAnsi="Times New Roman" w:cs="B Mitra"/>
          <w:sz w:val="24"/>
          <w:szCs w:val="24"/>
          <w:lang w:bidi="ar-SA"/>
        </w:rPr>
        <w:t xml:space="preserve"> 12</w:t>
      </w:r>
      <w:r w:rsidRPr="005F0689">
        <w:rPr>
          <w:rFonts w:ascii="Times New Roman" w:eastAsia="Times New Roman" w:hAnsi="Times New Roman" w:cs="B Mitra" w:hint="cs"/>
          <w:sz w:val="24"/>
          <w:szCs w:val="24"/>
          <w:rtl/>
        </w:rPr>
        <w:t>)</w:t>
      </w:r>
      <w:r w:rsidRPr="005F0689">
        <w:rPr>
          <w:rFonts w:ascii="Calibri" w:eastAsia="Times New Roman" w:hAnsi="Calibri" w:cs="Arial"/>
          <w:sz w:val="10"/>
          <w:szCs w:val="10"/>
          <w:rtl/>
          <w:lang w:bidi="ar-SA"/>
        </w:rPr>
        <w:t>.</w:t>
      </w:r>
    </w:p>
    <w:p w:rsidR="005F0689" w:rsidRPr="005F0689" w:rsidRDefault="005F0689" w:rsidP="005F06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5F0689">
        <w:rPr>
          <w:rFonts w:ascii="Calibri" w:eastAsia="Times New Roman" w:hAnsi="Calibri" w:cs="Arial"/>
          <w:sz w:val="10"/>
          <w:szCs w:val="10"/>
          <w:rtl/>
          <w:lang w:bidi="ar-SA"/>
        </w:rPr>
        <w:t> </w:t>
      </w:r>
    </w:p>
    <w:p w:rsidR="005F0689" w:rsidRPr="005F0689" w:rsidRDefault="005F0689" w:rsidP="005F06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5F0689">
        <w:rPr>
          <w:rFonts w:ascii="Times New Roman" w:eastAsia="Times New Roman" w:hAnsi="Times New Roman" w:cs="B Mitra" w:hint="cs"/>
          <w:b/>
          <w:bCs/>
          <w:sz w:val="26"/>
          <w:szCs w:val="26"/>
          <w:rtl/>
          <w:lang w:bidi="ar-DZ"/>
        </w:rPr>
        <w:t>واژگان کلیدی:</w:t>
      </w:r>
    </w:p>
    <w:p w:rsidR="005F0689" w:rsidRPr="005F0689" w:rsidRDefault="005F0689" w:rsidP="005F0689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5F0689">
        <w:rPr>
          <w:rFonts w:ascii="Times New Roman" w:eastAsia="Times New Roman" w:hAnsi="Times New Roman" w:cs="B Mitra" w:hint="cs"/>
          <w:i/>
          <w:iCs/>
          <w:sz w:val="24"/>
          <w:szCs w:val="24"/>
          <w:rtl/>
          <w:lang w:bidi="ar-SA"/>
        </w:rPr>
        <w:t xml:space="preserve">کلیدواژه‌ها </w:t>
      </w:r>
      <w:r w:rsidRPr="005F0689">
        <w:rPr>
          <w:rFonts w:ascii="Times New Roman" w:eastAsia="Times New Roman" w:hAnsi="Times New Roman" w:cs="B Mitra" w:hint="cs"/>
          <w:b/>
          <w:bCs/>
          <w:i/>
          <w:iCs/>
          <w:sz w:val="24"/>
          <w:szCs w:val="24"/>
          <w:u w:val="single"/>
          <w:rtl/>
          <w:lang w:bidi="ar-SA"/>
        </w:rPr>
        <w:t>حداقل 3 و حداكثر 5 واژه‌اند</w:t>
      </w:r>
      <w:r w:rsidRPr="005F0689">
        <w:rPr>
          <w:rFonts w:ascii="Times New Roman" w:eastAsia="Times New Roman" w:hAnsi="Times New Roman" w:cs="B Mitra" w:hint="cs"/>
          <w:i/>
          <w:iCs/>
          <w:sz w:val="24"/>
          <w:szCs w:val="24"/>
          <w:rtl/>
          <w:lang w:bidi="ar-SA"/>
        </w:rPr>
        <w:t xml:space="preserve"> که با کاما (،) از هم جدا شده و در يك سطر و به ترتیب حروف الفبا نوشته‌ مي‌شوند. </w:t>
      </w:r>
    </w:p>
    <w:p w:rsidR="005F0689" w:rsidRPr="005F0689" w:rsidRDefault="005F0689" w:rsidP="005F0689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5F0689">
        <w:rPr>
          <w:rFonts w:ascii="Times New Roman" w:eastAsia="Times New Roman" w:hAnsi="Times New Roman" w:cs="B Mitra" w:hint="cs"/>
          <w:b/>
          <w:bCs/>
          <w:i/>
          <w:iCs/>
          <w:sz w:val="24"/>
          <w:szCs w:val="24"/>
          <w:rtl/>
          <w:lang w:bidi="ar-SA"/>
        </w:rPr>
        <w:t xml:space="preserve">فونت و سایز کلیدواژه‌ها: </w:t>
      </w:r>
      <w:r w:rsidRPr="005F0689">
        <w:rPr>
          <w:rFonts w:ascii="Times New Roman" w:eastAsia="Times New Roman" w:hAnsi="Times New Roman" w:cs="B Mitra" w:hint="cs"/>
          <w:i/>
          <w:iCs/>
          <w:sz w:val="24"/>
          <w:szCs w:val="24"/>
          <w:rtl/>
        </w:rPr>
        <w:t>(</w:t>
      </w:r>
      <w:r w:rsidRPr="005F0689">
        <w:rPr>
          <w:rFonts w:ascii="Times New Roman" w:eastAsia="Times New Roman" w:hAnsi="Times New Roman" w:cs="B Mitra"/>
          <w:i/>
          <w:iCs/>
          <w:sz w:val="24"/>
          <w:szCs w:val="24"/>
          <w:lang w:bidi="ar-SA"/>
        </w:rPr>
        <w:t xml:space="preserve">B </w:t>
      </w:r>
      <w:proofErr w:type="spellStart"/>
      <w:r w:rsidRPr="005F0689">
        <w:rPr>
          <w:rFonts w:ascii="Times New Roman" w:eastAsia="Times New Roman" w:hAnsi="Times New Roman" w:cs="B Mitra"/>
          <w:i/>
          <w:iCs/>
          <w:sz w:val="24"/>
          <w:szCs w:val="24"/>
          <w:lang w:bidi="ar-SA"/>
        </w:rPr>
        <w:t>Mitra</w:t>
      </w:r>
      <w:proofErr w:type="spellEnd"/>
      <w:r w:rsidRPr="005F0689">
        <w:rPr>
          <w:rFonts w:ascii="Times New Roman" w:eastAsia="Times New Roman" w:hAnsi="Times New Roman" w:cs="B Mitra"/>
          <w:i/>
          <w:iCs/>
          <w:sz w:val="24"/>
          <w:szCs w:val="24"/>
          <w:lang w:bidi="ar-SA"/>
        </w:rPr>
        <w:t xml:space="preserve"> 11 Italic</w:t>
      </w:r>
      <w:r w:rsidRPr="005F0689">
        <w:rPr>
          <w:rFonts w:ascii="Times New Roman" w:eastAsia="Times New Roman" w:hAnsi="Times New Roman" w:cs="B Mitra" w:hint="cs"/>
          <w:i/>
          <w:iCs/>
          <w:sz w:val="24"/>
          <w:szCs w:val="24"/>
          <w:rtl/>
        </w:rPr>
        <w:t>)</w:t>
      </w:r>
    </w:p>
    <w:p w:rsidR="005F0689" w:rsidRPr="005F0689" w:rsidRDefault="005F0689" w:rsidP="005F06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5F0689">
        <w:rPr>
          <w:rFonts w:ascii="Times New Roman" w:eastAsia="Times New Roman" w:hAnsi="Times New Roman" w:cs="B Mitra" w:hint="cs"/>
          <w:sz w:val="24"/>
          <w:szCs w:val="24"/>
          <w:rtl/>
          <w:lang w:bidi="ar-DZ"/>
        </w:rPr>
        <w:t> </w:t>
      </w:r>
      <w:r w:rsidRPr="005F0689">
        <w:rPr>
          <w:rFonts w:ascii="Times New Roman" w:eastAsia="Times New Roman" w:hAnsi="Times New Roman" w:cs="B Mitra"/>
          <w:sz w:val="24"/>
          <w:szCs w:val="26"/>
        </w:rPr>
        <w:t xml:space="preserve"> </w:t>
      </w:r>
    </w:p>
    <w:p w:rsidR="005F0689" w:rsidRPr="005F0689" w:rsidRDefault="005F0689" w:rsidP="005F0689">
      <w:pPr>
        <w:widowControl w:val="0"/>
        <w:spacing w:before="100" w:beforeAutospacing="1"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5F0689">
        <w:rPr>
          <w:rFonts w:ascii="Times New Roman" w:eastAsia="Times New Roman" w:hAnsi="Times New Roman" w:cs="B Mitra"/>
          <w:sz w:val="24"/>
          <w:szCs w:val="26"/>
        </w:rPr>
        <w:t> </w:t>
      </w:r>
    </w:p>
    <w:p w:rsidR="005F0689" w:rsidRPr="005F0689" w:rsidRDefault="005F0689" w:rsidP="005F0689">
      <w:pPr>
        <w:widowControl w:val="0"/>
        <w:spacing w:before="100" w:beforeAutospacing="1"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5F0689">
        <w:rPr>
          <w:rFonts w:ascii="Times New Roman" w:eastAsia="Times New Roman" w:hAnsi="Times New Roman" w:cs="B Mitra" w:hint="cs"/>
          <w:b/>
          <w:bCs/>
          <w:szCs w:val="26"/>
          <w:rtl/>
        </w:rPr>
        <w:t>مقدمه</w:t>
      </w:r>
      <w:r w:rsidRPr="005F0689">
        <w:rPr>
          <w:rFonts w:ascii="Times New Roman" w:eastAsia="Times New Roman" w:hAnsi="Times New Roman" w:cs="B Mitra"/>
          <w:b/>
          <w:bCs/>
          <w:sz w:val="24"/>
          <w:szCs w:val="26"/>
        </w:rPr>
        <w:t xml:space="preserve"> </w:t>
      </w:r>
      <w:r w:rsidRPr="005F0689">
        <w:rPr>
          <w:rFonts w:ascii="Times New Roman" w:eastAsia="Times New Roman" w:hAnsi="Times New Roman" w:cs="Times New Roman"/>
          <w:b/>
          <w:bCs/>
          <w:sz w:val="26"/>
          <w:szCs w:val="26"/>
          <w:highlight w:val="yellow"/>
          <w:rtl/>
        </w:rPr>
        <w:t>(</w:t>
      </w:r>
      <w:r w:rsidRPr="005F0689">
        <w:rPr>
          <w:rFonts w:ascii="Times New Roman" w:eastAsia="Times New Roman" w:hAnsi="Times New Roman" w:cs="Times New Roman"/>
          <w:b/>
          <w:bCs/>
          <w:sz w:val="26"/>
          <w:szCs w:val="26"/>
          <w:highlight w:val="yellow"/>
        </w:rPr>
        <w:t xml:space="preserve">B </w:t>
      </w:r>
      <w:proofErr w:type="spellStart"/>
      <w:r w:rsidRPr="005F0689">
        <w:rPr>
          <w:rFonts w:ascii="Times New Roman" w:eastAsia="Times New Roman" w:hAnsi="Times New Roman" w:cs="Times New Roman"/>
          <w:b/>
          <w:bCs/>
          <w:sz w:val="26"/>
          <w:szCs w:val="26"/>
          <w:highlight w:val="yellow"/>
        </w:rPr>
        <w:t>Mitra</w:t>
      </w:r>
      <w:proofErr w:type="spellEnd"/>
      <w:r w:rsidRPr="005F0689">
        <w:rPr>
          <w:rFonts w:ascii="Times New Roman" w:eastAsia="Times New Roman" w:hAnsi="Times New Roman" w:cs="Times New Roman"/>
          <w:b/>
          <w:bCs/>
          <w:sz w:val="26"/>
          <w:szCs w:val="26"/>
          <w:highlight w:val="yellow"/>
        </w:rPr>
        <w:t xml:space="preserve"> 13 Bold</w:t>
      </w:r>
      <w:r w:rsidRPr="005F0689">
        <w:rPr>
          <w:rFonts w:ascii="Times New Roman" w:eastAsia="Times New Roman" w:hAnsi="Times New Roman" w:cs="Times New Roman"/>
          <w:b/>
          <w:bCs/>
          <w:sz w:val="26"/>
          <w:szCs w:val="26"/>
          <w:highlight w:val="yellow"/>
          <w:rtl/>
        </w:rPr>
        <w:t>)</w:t>
      </w:r>
      <w:r w:rsidRPr="005F0689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Pr="005F0689">
        <w:rPr>
          <w:rFonts w:ascii="Times New Roman" w:eastAsia="Times New Roman" w:hAnsi="Times New Roman" w:cs="B Mitra"/>
          <w:b/>
          <w:bCs/>
          <w:sz w:val="24"/>
          <w:szCs w:val="26"/>
        </w:rPr>
        <w:t xml:space="preserve"> </w:t>
      </w:r>
    </w:p>
    <w:p w:rsidR="005F0689" w:rsidRPr="005F0689" w:rsidRDefault="005F0689" w:rsidP="005F0689">
      <w:pPr>
        <w:widowControl w:val="0"/>
        <w:autoSpaceDE w:val="0"/>
        <w:autoSpaceDN w:val="0"/>
        <w:adjustRightInd w:val="0"/>
        <w:spacing w:before="100" w:beforeAutospacing="1"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5F0689">
        <w:rPr>
          <w:rFonts w:ascii="Times New Roman" w:eastAsia="Calibri" w:hAnsi="Times New Roman" w:cs="B Mitra"/>
          <w:i/>
          <w:color w:val="000000"/>
          <w:sz w:val="24"/>
          <w:szCs w:val="26"/>
        </w:rPr>
        <w:t xml:space="preserve"> </w:t>
      </w:r>
      <w:r w:rsidRPr="005F0689">
        <w:rPr>
          <w:rFonts w:ascii="Times New Roman" w:eastAsia="Calibri" w:hAnsi="Times New Roman" w:cs="B Mitra" w:hint="cs"/>
          <w:i/>
          <w:color w:val="000000"/>
          <w:sz w:val="24"/>
          <w:szCs w:val="26"/>
          <w:rtl/>
        </w:rPr>
        <w:t>برای تایپ کردن نیم‌فاصله بهتر است از کلیدهای (</w:t>
      </w:r>
      <w:r w:rsidRPr="005F0689">
        <w:rPr>
          <w:rFonts w:ascii="Times New Roman" w:eastAsia="Calibri" w:hAnsi="Times New Roman" w:cs="B Mitra"/>
          <w:iCs/>
          <w:color w:val="000000"/>
          <w:sz w:val="20"/>
          <w:szCs w:val="26"/>
        </w:rPr>
        <w:t>CTRL+Shift+</w:t>
      </w:r>
      <w:r w:rsidRPr="005F0689">
        <w:rPr>
          <w:rFonts w:ascii="Times New Roman" w:eastAsia="Calibri" w:hAnsi="Times New Roman" w:cs="B Mitra"/>
          <w:i/>
          <w:color w:val="000000"/>
          <w:sz w:val="20"/>
          <w:szCs w:val="26"/>
        </w:rPr>
        <w:t>2</w:t>
      </w:r>
      <w:r w:rsidRPr="005F0689">
        <w:rPr>
          <w:rFonts w:ascii="Times New Roman" w:eastAsia="Calibri" w:hAnsi="Times New Roman" w:cs="B Mitra" w:hint="cs"/>
          <w:i/>
          <w:color w:val="000000"/>
          <w:sz w:val="24"/>
          <w:szCs w:val="26"/>
          <w:rtl/>
        </w:rPr>
        <w:t xml:space="preserve">) </w:t>
      </w:r>
      <w:r w:rsidRPr="005F0689">
        <w:rPr>
          <w:rFonts w:ascii="Times New Roman" w:eastAsia="Calibri" w:hAnsi="Times New Roman" w:cs="B Mitra" w:hint="cs"/>
          <w:i/>
          <w:color w:val="000000"/>
          <w:sz w:val="24"/>
          <w:szCs w:val="26"/>
          <w:rtl/>
        </w:rPr>
        <w:lastRenderedPageBreak/>
        <w:t xml:space="preserve">در حالت صفحه کلید فارسی استفاده شود يا از منوي </w:t>
      </w:r>
      <w:r w:rsidRPr="005F0689">
        <w:rPr>
          <w:rFonts w:ascii="Times New Roman" w:eastAsia="Calibri" w:hAnsi="Times New Roman" w:cs="B Mitra"/>
          <w:iCs/>
          <w:color w:val="000000"/>
          <w:sz w:val="20"/>
          <w:szCs w:val="26"/>
        </w:rPr>
        <w:t>symbol</w:t>
      </w:r>
      <w:r w:rsidRPr="005F0689">
        <w:rPr>
          <w:rFonts w:ascii="Times New Roman" w:eastAsia="Calibri" w:hAnsi="Times New Roman" w:cs="B Mitra" w:hint="cs"/>
          <w:i/>
          <w:color w:val="000000"/>
          <w:sz w:val="20"/>
          <w:szCs w:val="26"/>
          <w:rtl/>
        </w:rPr>
        <w:t xml:space="preserve"> </w:t>
      </w:r>
      <w:r w:rsidRPr="005F0689">
        <w:rPr>
          <w:rFonts w:ascii="Times New Roman" w:eastAsia="Calibri" w:hAnsi="Times New Roman" w:cs="B Mitra" w:hint="cs"/>
          <w:i/>
          <w:color w:val="000000"/>
          <w:sz w:val="24"/>
          <w:szCs w:val="26"/>
          <w:rtl/>
        </w:rPr>
        <w:t>نيم‌فاصلة استاندارد (</w:t>
      </w:r>
      <w:proofErr w:type="spellStart"/>
      <w:r w:rsidRPr="005F0689">
        <w:rPr>
          <w:rFonts w:ascii="Times New Roman" w:eastAsia="Calibri" w:hAnsi="Times New Roman" w:cs="B Mitra"/>
          <w:iCs/>
          <w:color w:val="000000"/>
          <w:sz w:val="20"/>
          <w:szCs w:val="26"/>
        </w:rPr>
        <w:t>Shift</w:t>
      </w:r>
      <w:r w:rsidRPr="005F0689">
        <w:rPr>
          <w:rFonts w:ascii="Times New Roman" w:eastAsia="Calibri" w:hAnsi="Times New Roman" w:cs="B Mitra"/>
          <w:i/>
          <w:color w:val="000000"/>
          <w:sz w:val="20"/>
          <w:szCs w:val="26"/>
        </w:rPr>
        <w:t>+</w:t>
      </w:r>
      <w:r w:rsidRPr="005F0689">
        <w:rPr>
          <w:rFonts w:ascii="Times New Roman" w:eastAsia="Calibri" w:hAnsi="Times New Roman" w:cs="B Mitra"/>
          <w:iCs/>
          <w:color w:val="000000"/>
          <w:sz w:val="20"/>
          <w:szCs w:val="26"/>
        </w:rPr>
        <w:t>Space</w:t>
      </w:r>
      <w:proofErr w:type="spellEnd"/>
      <w:r w:rsidRPr="005F0689">
        <w:rPr>
          <w:rFonts w:ascii="Times New Roman" w:eastAsia="Calibri" w:hAnsi="Times New Roman" w:cs="B Mitra" w:hint="cs"/>
          <w:i/>
          <w:color w:val="000000"/>
          <w:sz w:val="24"/>
          <w:szCs w:val="26"/>
          <w:rtl/>
        </w:rPr>
        <w:t xml:space="preserve">) تعريف شود. </w:t>
      </w:r>
    </w:p>
    <w:p w:rsidR="005F0689" w:rsidRPr="005F0689" w:rsidRDefault="005F0689" w:rsidP="005F0689">
      <w:pPr>
        <w:widowControl w:val="0"/>
        <w:spacing w:before="100" w:beforeAutospacing="1" w:after="0" w:line="240" w:lineRule="auto"/>
        <w:jc w:val="lowKashida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5F0689">
        <w:rPr>
          <w:rFonts w:ascii="Times New Roman" w:eastAsia="Calibri" w:hAnsi="Times New Roman" w:cs="B Mitra" w:hint="cs"/>
          <w:sz w:val="20"/>
          <w:szCs w:val="20"/>
          <w:rtl/>
        </w:rPr>
        <w:t> </w:t>
      </w:r>
    </w:p>
    <w:p w:rsidR="005F0689" w:rsidRPr="005F0689" w:rsidRDefault="005F0689" w:rsidP="005F0689">
      <w:pPr>
        <w:widowControl w:val="0"/>
        <w:spacing w:before="100" w:beforeAutospacing="1" w:after="0" w:line="240" w:lineRule="auto"/>
        <w:jc w:val="lowKashida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5F0689">
        <w:rPr>
          <w:rFonts w:ascii="Times New Roman" w:eastAsia="Calibri" w:hAnsi="Times New Roman" w:cs="B Mitra" w:hint="cs"/>
          <w:b/>
          <w:bCs/>
          <w:sz w:val="24"/>
          <w:szCs w:val="24"/>
          <w:rtl/>
        </w:rPr>
        <w:t>فونت و سایز متن مقاله:</w:t>
      </w:r>
      <w:r w:rsidRPr="005F0689">
        <w:rPr>
          <w:rFonts w:ascii="Times New Roman" w:eastAsia="Calibri" w:hAnsi="Times New Roman" w:cs="B Mitra" w:hint="cs"/>
          <w:sz w:val="26"/>
          <w:szCs w:val="26"/>
          <w:rtl/>
        </w:rPr>
        <w:t xml:space="preserve"> </w:t>
      </w:r>
      <w:r w:rsidRPr="005F0689">
        <w:rPr>
          <w:rFonts w:ascii="Times New Roman" w:eastAsia="Calibri" w:hAnsi="Times New Roman" w:cs="B Mitra" w:hint="cs"/>
          <w:sz w:val="24"/>
          <w:szCs w:val="24"/>
          <w:highlight w:val="yellow"/>
          <w:rtl/>
        </w:rPr>
        <w:t>(</w:t>
      </w:r>
      <w:r w:rsidRPr="005F0689">
        <w:rPr>
          <w:rFonts w:ascii="Times New Roman" w:eastAsia="Calibri" w:hAnsi="Times New Roman" w:cs="B Mitra"/>
          <w:sz w:val="24"/>
          <w:szCs w:val="24"/>
          <w:highlight w:val="yellow"/>
        </w:rPr>
        <w:t xml:space="preserve">B </w:t>
      </w:r>
      <w:proofErr w:type="spellStart"/>
      <w:r w:rsidRPr="005F0689">
        <w:rPr>
          <w:rFonts w:ascii="Times New Roman" w:eastAsia="Calibri" w:hAnsi="Times New Roman" w:cs="B Mitra"/>
          <w:sz w:val="24"/>
          <w:szCs w:val="24"/>
          <w:highlight w:val="yellow"/>
        </w:rPr>
        <w:t>Mitra</w:t>
      </w:r>
      <w:proofErr w:type="spellEnd"/>
      <w:r w:rsidRPr="005F0689">
        <w:rPr>
          <w:rFonts w:ascii="Times New Roman" w:eastAsia="Calibri" w:hAnsi="Times New Roman" w:cs="B Mitra"/>
          <w:sz w:val="24"/>
          <w:szCs w:val="24"/>
          <w:highlight w:val="yellow"/>
        </w:rPr>
        <w:t xml:space="preserve"> 13</w:t>
      </w:r>
      <w:r w:rsidRPr="005F0689">
        <w:rPr>
          <w:rFonts w:ascii="Times New Roman" w:eastAsia="Calibri" w:hAnsi="Times New Roman" w:cs="B Mitra" w:hint="cs"/>
          <w:sz w:val="24"/>
          <w:szCs w:val="24"/>
          <w:highlight w:val="yellow"/>
          <w:rtl/>
        </w:rPr>
        <w:t>)</w:t>
      </w:r>
      <w:r w:rsidRPr="005F0689">
        <w:rPr>
          <w:rFonts w:ascii="Times New Roman" w:eastAsia="Calibri" w:hAnsi="Times New Roman" w:cs="B Mitra" w:hint="cs"/>
          <w:sz w:val="26"/>
          <w:szCs w:val="26"/>
          <w:rtl/>
        </w:rPr>
        <w:t xml:space="preserve"> </w:t>
      </w:r>
      <w:r w:rsidRPr="005F0689">
        <w:rPr>
          <w:rFonts w:ascii="Times New Roman" w:eastAsia="Calibri" w:hAnsi="Times New Roman" w:cs="B Mitra" w:hint="cs"/>
          <w:b/>
          <w:bCs/>
          <w:sz w:val="24"/>
          <w:szCs w:val="24"/>
          <w:rtl/>
        </w:rPr>
        <w:t xml:space="preserve">و کلمات انگليسي آن </w:t>
      </w:r>
      <w:r w:rsidRPr="005F0689">
        <w:rPr>
          <w:rFonts w:ascii="Times New Roman" w:eastAsia="Calibri" w:hAnsi="Times New Roman" w:cs="B Mitra"/>
          <w:sz w:val="20"/>
          <w:szCs w:val="20"/>
          <w:highlight w:val="yellow"/>
        </w:rPr>
        <w:t>(Times New Roman 11)</w:t>
      </w:r>
      <w:r w:rsidRPr="005F0689">
        <w:rPr>
          <w:rFonts w:ascii="Times New Roman" w:eastAsia="Calibri" w:hAnsi="Times New Roman" w:cs="B Mitra" w:hint="cs"/>
          <w:szCs w:val="26"/>
          <w:rtl/>
        </w:rPr>
        <w:t xml:space="preserve"> </w:t>
      </w:r>
    </w:p>
    <w:p w:rsidR="005F0689" w:rsidRPr="005F0689" w:rsidRDefault="005F0689" w:rsidP="005F0689">
      <w:pPr>
        <w:widowControl w:val="0"/>
        <w:spacing w:before="100" w:beforeAutospacing="1"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5F0689">
        <w:rPr>
          <w:rFonts w:ascii="Times New Roman" w:eastAsia="Times New Roman" w:hAnsi="Times New Roman" w:cs="B Mitra"/>
          <w:sz w:val="20"/>
          <w:szCs w:val="24"/>
        </w:rPr>
        <w:t> </w:t>
      </w:r>
    </w:p>
    <w:p w:rsidR="005F0689" w:rsidRPr="005F0689" w:rsidRDefault="005F0689" w:rsidP="005F0689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5F0689">
        <w:rPr>
          <w:rFonts w:ascii="Times New Roman" w:eastAsia="Times New Roman" w:hAnsi="Times New Roman" w:cs="B Titr" w:hint="cs"/>
          <w:b/>
          <w:bCs/>
          <w:sz w:val="24"/>
          <w:szCs w:val="24"/>
          <w:rtl/>
        </w:rPr>
        <w:t>1-1. ترتيب عنوان</w:t>
      </w:r>
      <w:r w:rsidRPr="005F0689">
        <w:rPr>
          <w:rFonts w:ascii="Times New Roman" w:eastAsia="Times New Roman" w:hAnsi="Times New Roman" w:cs="B Titr" w:hint="cs"/>
          <w:b/>
          <w:bCs/>
          <w:sz w:val="24"/>
          <w:szCs w:val="24"/>
          <w:cs/>
        </w:rPr>
        <w:t>‎</w:t>
      </w:r>
      <w:r w:rsidRPr="005F0689">
        <w:rPr>
          <w:rFonts w:ascii="Times New Roman" w:eastAsia="Times New Roman" w:hAnsi="Times New Roman" w:cs="B Titr" w:hint="cs"/>
          <w:b/>
          <w:bCs/>
          <w:sz w:val="24"/>
          <w:szCs w:val="24"/>
          <w:rtl/>
        </w:rPr>
        <w:t>هاي مقاله (بسیار مهم)</w:t>
      </w:r>
      <w:r w:rsidRPr="005F0689">
        <w:rPr>
          <w:rFonts w:ascii="Times New Roman" w:eastAsia="Times New Roman" w:hAnsi="Times New Roman" w:cs="B Mitra" w:hint="cs"/>
          <w:b/>
          <w:bCs/>
          <w:sz w:val="24"/>
          <w:szCs w:val="24"/>
          <w:rtl/>
        </w:rPr>
        <w:t xml:space="preserve"> </w:t>
      </w:r>
      <w:r w:rsidRPr="005F0689">
        <w:rPr>
          <w:rFonts w:ascii="Times New Roman" w:eastAsia="Times New Roman" w:hAnsi="Times New Roman" w:cs="B Mitra" w:hint="cs"/>
          <w:sz w:val="24"/>
          <w:szCs w:val="24"/>
          <w:highlight w:val="yellow"/>
          <w:rtl/>
          <w:lang w:bidi="ar-DZ"/>
        </w:rPr>
        <w:t>(</w:t>
      </w:r>
      <w:r w:rsidRPr="005F0689">
        <w:rPr>
          <w:rFonts w:ascii="Times New Roman" w:eastAsia="Times New Roman" w:hAnsi="Times New Roman" w:cs="Times New Roman"/>
          <w:b/>
          <w:bCs/>
          <w:sz w:val="26"/>
          <w:szCs w:val="26"/>
          <w:highlight w:val="yellow"/>
        </w:rPr>
        <w:t xml:space="preserve">B </w:t>
      </w:r>
      <w:proofErr w:type="spellStart"/>
      <w:r w:rsidRPr="005F0689">
        <w:rPr>
          <w:rFonts w:ascii="Times New Roman" w:eastAsia="Times New Roman" w:hAnsi="Times New Roman" w:cs="Times New Roman"/>
          <w:b/>
          <w:bCs/>
          <w:sz w:val="26"/>
          <w:szCs w:val="26"/>
          <w:highlight w:val="yellow"/>
        </w:rPr>
        <w:t>Mitra</w:t>
      </w:r>
      <w:proofErr w:type="spellEnd"/>
      <w:r w:rsidRPr="005F0689">
        <w:rPr>
          <w:rFonts w:ascii="Times New Roman" w:eastAsia="Times New Roman" w:hAnsi="Times New Roman" w:cs="Times New Roman"/>
          <w:b/>
          <w:bCs/>
          <w:sz w:val="26"/>
          <w:szCs w:val="26"/>
          <w:highlight w:val="yellow"/>
        </w:rPr>
        <w:t xml:space="preserve"> 11Bold</w:t>
      </w:r>
      <w:r w:rsidRPr="005F0689">
        <w:rPr>
          <w:rFonts w:ascii="Times New Roman" w:eastAsia="Times New Roman" w:hAnsi="Times New Roman" w:cs="B Mitra" w:hint="cs"/>
          <w:sz w:val="24"/>
          <w:szCs w:val="24"/>
          <w:highlight w:val="yellow"/>
          <w:rtl/>
          <w:lang w:bidi="ar-DZ"/>
        </w:rPr>
        <w:t>)</w:t>
      </w:r>
    </w:p>
    <w:p w:rsidR="005F0689" w:rsidRPr="005F0689" w:rsidRDefault="005F0689" w:rsidP="005F0689">
      <w:pPr>
        <w:widowControl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5F0689">
        <w:rPr>
          <w:rFonts w:ascii="Times New Roman" w:eastAsia="Times New Roman" w:hAnsi="Times New Roman" w:cs="B Mitra" w:hint="cs"/>
          <w:sz w:val="24"/>
          <w:szCs w:val="26"/>
          <w:rtl/>
        </w:rPr>
        <w:t>ترتيب عنوان</w:t>
      </w:r>
      <w:r w:rsidRPr="005F0689">
        <w:rPr>
          <w:rFonts w:ascii="Times New Roman" w:eastAsia="Times New Roman" w:hAnsi="Times New Roman" w:cs="B Mitra" w:hint="cs"/>
          <w:sz w:val="24"/>
          <w:szCs w:val="26"/>
          <w:cs/>
        </w:rPr>
        <w:t>‎</w:t>
      </w:r>
      <w:r w:rsidRPr="005F0689">
        <w:rPr>
          <w:rFonts w:ascii="Times New Roman" w:eastAsia="Times New Roman" w:hAnsi="Times New Roman" w:cs="B Mitra" w:hint="cs"/>
          <w:sz w:val="24"/>
          <w:szCs w:val="26"/>
          <w:rtl/>
        </w:rPr>
        <w:t xml:space="preserve">هاي مقاله به‌طور دقیق شامل این تیترها باشد: </w:t>
      </w:r>
      <w:r w:rsidRPr="005F0689">
        <w:rPr>
          <w:rFonts w:ascii="Times New Roman" w:eastAsia="Times New Roman" w:hAnsi="Times New Roman" w:cs="B Mitra" w:hint="cs"/>
          <w:b/>
          <w:bCs/>
          <w:sz w:val="24"/>
          <w:szCs w:val="26"/>
          <w:u w:val="single"/>
          <w:rtl/>
          <w:lang w:bidi="ar-DZ"/>
        </w:rPr>
        <w:t>مقدمه باید بصورت یکپارچه و شامل : (طرح مسأله؛ اهمیت و ضرورت؛ اهداف؛ سوالات پژوهش؛ پیشینه</w:t>
      </w:r>
      <w:r w:rsidRPr="005F0689">
        <w:rPr>
          <w:rFonts w:ascii="Cambria" w:eastAsia="Times New Roman" w:hAnsi="Cambria" w:cs="Times New Roman"/>
          <w:b/>
          <w:bCs/>
          <w:sz w:val="24"/>
          <w:szCs w:val="26"/>
          <w:u w:val="single"/>
          <w:rtl/>
          <w:lang w:bidi="ar-DZ"/>
        </w:rPr>
        <w:t>  </w:t>
      </w:r>
      <w:r w:rsidRPr="005F0689">
        <w:rPr>
          <w:rFonts w:ascii="Times New Roman" w:eastAsia="Times New Roman" w:hAnsi="Times New Roman" w:cs="B Mitra" w:hint="cs"/>
          <w:b/>
          <w:bCs/>
          <w:sz w:val="24"/>
          <w:szCs w:val="26"/>
          <w:u w:val="single"/>
          <w:rtl/>
          <w:lang w:bidi="ar-DZ"/>
        </w:rPr>
        <w:t>باشد)، مبانی نظری، روش پژوهش، محدوده مورد مطالعه، یافته‌ها، بحث، نتیجه‌گیری، منابع</w:t>
      </w:r>
      <w:r w:rsidRPr="005F0689">
        <w:rPr>
          <w:rFonts w:ascii="Times New Roman" w:eastAsia="Times New Roman" w:hAnsi="Times New Roman" w:cs="B Mitra"/>
          <w:b/>
          <w:bCs/>
          <w:sz w:val="24"/>
          <w:szCs w:val="26"/>
          <w:u w:val="single"/>
        </w:rPr>
        <w:t>.</w:t>
      </w:r>
    </w:p>
    <w:p w:rsidR="005F0689" w:rsidRPr="005F0689" w:rsidRDefault="005F0689" w:rsidP="005F0689">
      <w:pPr>
        <w:widowControl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5F0689">
        <w:rPr>
          <w:rFonts w:ascii="Times New Roman" w:eastAsia="Times New Roman" w:hAnsi="Times New Roman" w:cs="B Mitra" w:hint="cs"/>
          <w:sz w:val="24"/>
          <w:szCs w:val="26"/>
          <w:rtl/>
        </w:rPr>
        <w:t>توجه 1 : در مقدمه به بیان مسئله، اهداف و ضرورت</w:t>
      </w:r>
      <w:r w:rsidRPr="005F0689">
        <w:rPr>
          <w:rFonts w:ascii="Times New Roman" w:eastAsia="Times New Roman" w:hAnsi="Times New Roman" w:cs="B Mitra" w:hint="cs"/>
          <w:sz w:val="24"/>
          <w:szCs w:val="26"/>
          <w:cs/>
        </w:rPr>
        <w:t>‎</w:t>
      </w:r>
      <w:r w:rsidRPr="005F0689">
        <w:rPr>
          <w:rFonts w:ascii="Times New Roman" w:eastAsia="Times New Roman" w:hAnsi="Times New Roman" w:cs="B Mitra" w:hint="cs"/>
          <w:sz w:val="24"/>
          <w:szCs w:val="26"/>
          <w:rtl/>
        </w:rPr>
        <w:t>های پژوهش اشاره شود (در مقدمه باید بیان شود این پژوهش چیست و چرا انجام می</w:t>
      </w:r>
      <w:r w:rsidRPr="005F0689">
        <w:rPr>
          <w:rFonts w:ascii="Times New Roman" w:eastAsia="Times New Roman" w:hAnsi="Times New Roman" w:cs="B Mitra" w:hint="cs"/>
          <w:sz w:val="24"/>
          <w:szCs w:val="26"/>
          <w:cs/>
        </w:rPr>
        <w:t>‎</w:t>
      </w:r>
      <w:r w:rsidRPr="005F0689">
        <w:rPr>
          <w:rFonts w:ascii="Times New Roman" w:eastAsia="Times New Roman" w:hAnsi="Times New Roman" w:cs="B Mitra" w:hint="cs"/>
          <w:sz w:val="24"/>
          <w:szCs w:val="26"/>
          <w:rtl/>
        </w:rPr>
        <w:t>گيرد؟).</w:t>
      </w:r>
    </w:p>
    <w:p w:rsidR="005F0689" w:rsidRPr="005F0689" w:rsidRDefault="005F0689" w:rsidP="005F0689">
      <w:pPr>
        <w:widowControl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5F0689">
        <w:rPr>
          <w:rFonts w:ascii="Times New Roman" w:eastAsia="Times New Roman" w:hAnsi="Times New Roman" w:cs="B Mitra" w:hint="cs"/>
          <w:sz w:val="24"/>
          <w:szCs w:val="26"/>
          <w:rtl/>
        </w:rPr>
        <w:t>توجه 2: در قسمت پیشینۀ پژوهش باید به زیربخش</w:t>
      </w:r>
      <w:r w:rsidRPr="005F0689">
        <w:rPr>
          <w:rFonts w:ascii="Times New Roman" w:eastAsia="Times New Roman" w:hAnsi="Times New Roman" w:cs="B Mitra" w:hint="cs"/>
          <w:sz w:val="24"/>
          <w:szCs w:val="26"/>
          <w:cs/>
        </w:rPr>
        <w:t>‎</w:t>
      </w:r>
      <w:r w:rsidRPr="005F0689">
        <w:rPr>
          <w:rFonts w:ascii="Times New Roman" w:eastAsia="Times New Roman" w:hAnsi="Times New Roman" w:cs="B Mitra" w:hint="cs"/>
          <w:sz w:val="24"/>
          <w:szCs w:val="26"/>
          <w:rtl/>
        </w:rPr>
        <w:t xml:space="preserve"> اصلی ذیل اشاره شود:</w:t>
      </w:r>
    </w:p>
    <w:p w:rsidR="005F0689" w:rsidRPr="005F0689" w:rsidRDefault="005F0689" w:rsidP="005F0689">
      <w:pPr>
        <w:widowControl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5F0689">
        <w:rPr>
          <w:rFonts w:ascii="Times New Roman" w:eastAsia="Times New Roman" w:hAnsi="Times New Roman" w:cs="B Mitra" w:hint="cs"/>
          <w:sz w:val="24"/>
          <w:szCs w:val="26"/>
          <w:rtl/>
        </w:rPr>
        <w:t>1. پیشینۀ تجربی (پژوهش</w:t>
      </w:r>
      <w:r w:rsidRPr="005F0689">
        <w:rPr>
          <w:rFonts w:ascii="Times New Roman" w:eastAsia="Times New Roman" w:hAnsi="Times New Roman" w:cs="B Mitra" w:hint="cs"/>
          <w:sz w:val="24"/>
          <w:szCs w:val="26"/>
          <w:cs/>
        </w:rPr>
        <w:t>‎</w:t>
      </w:r>
      <w:r w:rsidRPr="005F0689">
        <w:rPr>
          <w:rFonts w:ascii="Times New Roman" w:eastAsia="Times New Roman" w:hAnsi="Times New Roman" w:cs="B Mitra" w:hint="cs"/>
          <w:sz w:val="24"/>
          <w:szCs w:val="26"/>
          <w:rtl/>
        </w:rPr>
        <w:t>هاي پيشين و روش</w:t>
      </w:r>
      <w:r w:rsidRPr="005F0689">
        <w:rPr>
          <w:rFonts w:ascii="Times New Roman" w:eastAsia="Times New Roman" w:hAnsi="Times New Roman" w:cs="B Mitra" w:hint="cs"/>
          <w:sz w:val="24"/>
          <w:szCs w:val="26"/>
          <w:cs/>
        </w:rPr>
        <w:t>‎</w:t>
      </w:r>
      <w:r w:rsidRPr="005F0689">
        <w:rPr>
          <w:rFonts w:ascii="Times New Roman" w:eastAsia="Times New Roman" w:hAnsi="Times New Roman" w:cs="B Mitra" w:hint="cs"/>
          <w:sz w:val="24"/>
          <w:szCs w:val="26"/>
          <w:rtl/>
        </w:rPr>
        <w:t>شناسی</w:t>
      </w:r>
      <w:r w:rsidRPr="005F0689">
        <w:rPr>
          <w:rFonts w:ascii="Times New Roman" w:eastAsia="Times New Roman" w:hAnsi="Times New Roman" w:cs="B Mitra" w:hint="cs"/>
          <w:sz w:val="24"/>
          <w:szCs w:val="26"/>
          <w:cs/>
        </w:rPr>
        <w:t>‎</w:t>
      </w:r>
      <w:r w:rsidRPr="005F0689">
        <w:rPr>
          <w:rFonts w:ascii="Times New Roman" w:eastAsia="Times New Roman" w:hAnsi="Times New Roman" w:cs="B Mitra" w:hint="cs"/>
          <w:sz w:val="24"/>
          <w:szCs w:val="26"/>
          <w:rtl/>
        </w:rPr>
        <w:t>های آنها در مورد مسئله؛</w:t>
      </w:r>
    </w:p>
    <w:p w:rsidR="005F0689" w:rsidRPr="005F0689" w:rsidRDefault="005F0689" w:rsidP="005F0689">
      <w:pPr>
        <w:widowControl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5F0689">
        <w:rPr>
          <w:rFonts w:ascii="Times New Roman" w:eastAsia="Times New Roman" w:hAnsi="Times New Roman" w:cs="B Mitra" w:hint="cs"/>
          <w:b/>
          <w:bCs/>
          <w:sz w:val="24"/>
          <w:szCs w:val="26"/>
          <w:rtl/>
        </w:rPr>
        <w:t xml:space="preserve">مبانی نظری: </w:t>
      </w:r>
    </w:p>
    <w:p w:rsidR="005F0689" w:rsidRPr="005F0689" w:rsidRDefault="005F0689" w:rsidP="005F0689">
      <w:pPr>
        <w:widowControl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5F0689">
        <w:rPr>
          <w:rFonts w:ascii="Times New Roman" w:eastAsia="Times New Roman" w:hAnsi="Times New Roman" w:cs="B Mitra" w:hint="cs"/>
          <w:sz w:val="24"/>
          <w:szCs w:val="26"/>
          <w:rtl/>
        </w:rPr>
        <w:t>1. مبانی نظری (تئوری</w:t>
      </w:r>
      <w:r w:rsidRPr="005F0689">
        <w:rPr>
          <w:rFonts w:ascii="Times New Roman" w:eastAsia="Times New Roman" w:hAnsi="Times New Roman" w:cs="B Mitra" w:hint="cs"/>
          <w:sz w:val="24"/>
          <w:szCs w:val="26"/>
          <w:cs/>
        </w:rPr>
        <w:t>‎</w:t>
      </w:r>
      <w:r w:rsidRPr="005F0689">
        <w:rPr>
          <w:rFonts w:ascii="Times New Roman" w:eastAsia="Times New Roman" w:hAnsi="Times New Roman" w:cs="B Mitra" w:hint="cs"/>
          <w:sz w:val="24"/>
          <w:szCs w:val="26"/>
          <w:rtl/>
        </w:rPr>
        <w:t>ها، دیدگاه</w:t>
      </w:r>
      <w:r w:rsidRPr="005F0689">
        <w:rPr>
          <w:rFonts w:ascii="Times New Roman" w:eastAsia="Times New Roman" w:hAnsi="Times New Roman" w:cs="B Mitra" w:hint="cs"/>
          <w:sz w:val="24"/>
          <w:szCs w:val="26"/>
          <w:cs/>
        </w:rPr>
        <w:t>‎</w:t>
      </w:r>
      <w:r w:rsidRPr="005F0689">
        <w:rPr>
          <w:rFonts w:ascii="Times New Roman" w:eastAsia="Times New Roman" w:hAnsi="Times New Roman" w:cs="B Mitra" w:hint="cs"/>
          <w:sz w:val="24"/>
          <w:szCs w:val="26"/>
          <w:rtl/>
        </w:rPr>
        <w:t>ها و رویکردهای موجود در مورد مسئله)؛</w:t>
      </w:r>
    </w:p>
    <w:p w:rsidR="005F0689" w:rsidRPr="005F0689" w:rsidRDefault="005F0689" w:rsidP="005F0689">
      <w:pPr>
        <w:widowControl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5F0689">
        <w:rPr>
          <w:rFonts w:ascii="Times New Roman" w:eastAsia="Times New Roman" w:hAnsi="Times New Roman" w:cs="B Mitra" w:hint="cs"/>
          <w:sz w:val="24"/>
          <w:szCs w:val="26"/>
          <w:rtl/>
        </w:rPr>
        <w:t>2. مدل مفهومی (در صورت کمی بودن پژوهش و داشتن مدل).</w:t>
      </w:r>
    </w:p>
    <w:p w:rsidR="005F0689" w:rsidRPr="005F0689" w:rsidRDefault="005F0689" w:rsidP="005F0689">
      <w:pPr>
        <w:widowControl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5F0689">
        <w:rPr>
          <w:rFonts w:ascii="Times New Roman" w:eastAsia="Times New Roman" w:hAnsi="Times New Roman" w:cs="B Mitra" w:hint="cs"/>
          <w:sz w:val="16"/>
          <w:szCs w:val="20"/>
          <w:rtl/>
        </w:rPr>
        <w:t> </w:t>
      </w:r>
    </w:p>
    <w:p w:rsidR="005F0689" w:rsidRPr="005F0689" w:rsidRDefault="005F0689" w:rsidP="005F0689">
      <w:pPr>
        <w:widowControl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5F0689">
        <w:rPr>
          <w:rFonts w:ascii="Times New Roman" w:eastAsia="Times New Roman" w:hAnsi="Times New Roman" w:cs="B Mitra" w:hint="cs"/>
          <w:b/>
          <w:bCs/>
          <w:sz w:val="24"/>
          <w:szCs w:val="24"/>
          <w:rtl/>
        </w:rPr>
        <w:t>فونت و سایز بخش‌های مقاله:</w:t>
      </w:r>
    </w:p>
    <w:p w:rsidR="005F0689" w:rsidRPr="005F0689" w:rsidRDefault="005F0689" w:rsidP="005F0689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5F0689">
        <w:rPr>
          <w:rFonts w:ascii="Times New Roman" w:eastAsia="Times New Roman" w:hAnsi="Times New Roman" w:cs="B Titr" w:hint="cs"/>
          <w:b/>
          <w:bCs/>
          <w:sz w:val="24"/>
          <w:szCs w:val="24"/>
          <w:rtl/>
        </w:rPr>
        <w:t xml:space="preserve"> عنوان اصلی</w:t>
      </w:r>
      <w:r w:rsidRPr="005F0689">
        <w:rPr>
          <w:rFonts w:ascii="Times New Roman" w:eastAsia="Times New Roman" w:hAnsi="Times New Roman" w:cs="B Mitra" w:hint="cs"/>
          <w:sz w:val="24"/>
          <w:szCs w:val="24"/>
          <w:rtl/>
        </w:rPr>
        <w:t xml:space="preserve"> </w:t>
      </w:r>
      <w:r w:rsidRPr="005F0689">
        <w:rPr>
          <w:rFonts w:ascii="Times New Roman" w:eastAsia="Times New Roman" w:hAnsi="Times New Roman" w:cs="B Mitra" w:hint="cs"/>
          <w:sz w:val="24"/>
          <w:szCs w:val="24"/>
          <w:highlight w:val="yellow"/>
          <w:rtl/>
        </w:rPr>
        <w:t>(</w:t>
      </w:r>
      <w:r w:rsidRPr="005F0689">
        <w:rPr>
          <w:rFonts w:ascii="Times New Roman" w:eastAsia="Times New Roman" w:hAnsi="Times New Roman" w:cs="Times New Roman"/>
          <w:b/>
          <w:bCs/>
          <w:sz w:val="26"/>
          <w:szCs w:val="26"/>
          <w:highlight w:val="yellow"/>
        </w:rPr>
        <w:t xml:space="preserve">B </w:t>
      </w:r>
      <w:proofErr w:type="spellStart"/>
      <w:r w:rsidRPr="005F0689">
        <w:rPr>
          <w:rFonts w:ascii="Times New Roman" w:eastAsia="Times New Roman" w:hAnsi="Times New Roman" w:cs="Times New Roman"/>
          <w:b/>
          <w:bCs/>
          <w:sz w:val="26"/>
          <w:szCs w:val="26"/>
          <w:highlight w:val="yellow"/>
        </w:rPr>
        <w:t>Mitra</w:t>
      </w:r>
      <w:proofErr w:type="spellEnd"/>
      <w:r w:rsidRPr="005F0689">
        <w:rPr>
          <w:rFonts w:ascii="Times New Roman" w:eastAsia="Times New Roman" w:hAnsi="Times New Roman" w:cs="Times New Roman"/>
          <w:b/>
          <w:bCs/>
          <w:sz w:val="26"/>
          <w:szCs w:val="26"/>
          <w:highlight w:val="yellow"/>
        </w:rPr>
        <w:t xml:space="preserve"> 11Bold</w:t>
      </w:r>
      <w:r w:rsidRPr="005F0689">
        <w:rPr>
          <w:rFonts w:ascii="Times New Roman" w:eastAsia="Times New Roman" w:hAnsi="Times New Roman" w:cs="B Mitra" w:hint="cs"/>
          <w:sz w:val="24"/>
          <w:szCs w:val="24"/>
          <w:highlight w:val="yellow"/>
          <w:rtl/>
        </w:rPr>
        <w:t>)</w:t>
      </w:r>
    </w:p>
    <w:p w:rsidR="005F0689" w:rsidRPr="005F0689" w:rsidRDefault="005F0689" w:rsidP="005F0689">
      <w:pPr>
        <w:widowControl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5F0689">
        <w:rPr>
          <w:rFonts w:ascii="Times New Roman" w:eastAsia="Times New Roman" w:hAnsi="Times New Roman" w:cs="B Titr" w:hint="cs"/>
          <w:b/>
          <w:bCs/>
          <w:sz w:val="24"/>
          <w:rtl/>
        </w:rPr>
        <w:t>زیر عنوان</w:t>
      </w:r>
      <w:r w:rsidRPr="005F0689">
        <w:rPr>
          <w:rFonts w:ascii="Times New Roman" w:eastAsia="Times New Roman" w:hAnsi="Times New Roman" w:cs="B Titr" w:hint="cs"/>
          <w:b/>
          <w:bCs/>
          <w:sz w:val="20"/>
          <w:szCs w:val="24"/>
        </w:rPr>
        <w:t xml:space="preserve"> </w:t>
      </w:r>
      <w:r w:rsidRPr="005F0689">
        <w:rPr>
          <w:rFonts w:ascii="Times New Roman" w:eastAsia="Times New Roman" w:hAnsi="Times New Roman" w:cs="B Mitra" w:hint="cs"/>
          <w:sz w:val="24"/>
          <w:highlight w:val="yellow"/>
          <w:rtl/>
        </w:rPr>
        <w:t>(</w:t>
      </w:r>
      <w:r w:rsidRPr="005F0689">
        <w:rPr>
          <w:rFonts w:ascii="Times New Roman" w:eastAsia="Times New Roman" w:hAnsi="Times New Roman" w:cs="Times New Roman"/>
          <w:b/>
          <w:bCs/>
          <w:sz w:val="26"/>
          <w:szCs w:val="26"/>
          <w:highlight w:val="yellow"/>
        </w:rPr>
        <w:t xml:space="preserve">B </w:t>
      </w:r>
      <w:proofErr w:type="spellStart"/>
      <w:r w:rsidRPr="005F0689">
        <w:rPr>
          <w:rFonts w:ascii="Times New Roman" w:eastAsia="Times New Roman" w:hAnsi="Times New Roman" w:cs="Times New Roman"/>
          <w:b/>
          <w:bCs/>
          <w:sz w:val="26"/>
          <w:szCs w:val="26"/>
          <w:highlight w:val="yellow"/>
        </w:rPr>
        <w:t>Mitra</w:t>
      </w:r>
      <w:proofErr w:type="spellEnd"/>
      <w:r w:rsidRPr="005F0689">
        <w:rPr>
          <w:rFonts w:ascii="Times New Roman" w:eastAsia="Times New Roman" w:hAnsi="Times New Roman" w:cs="Times New Roman"/>
          <w:b/>
          <w:bCs/>
          <w:sz w:val="26"/>
          <w:szCs w:val="26"/>
          <w:highlight w:val="yellow"/>
        </w:rPr>
        <w:t xml:space="preserve"> 13</w:t>
      </w:r>
      <w:r w:rsidRPr="005F0689">
        <w:rPr>
          <w:rFonts w:ascii="Times New Roman" w:eastAsia="Times New Roman" w:hAnsi="Times New Roman" w:cs="B Mitra" w:hint="cs"/>
          <w:sz w:val="24"/>
          <w:highlight w:val="yellow"/>
          <w:rtl/>
        </w:rPr>
        <w:t>)</w:t>
      </w:r>
    </w:p>
    <w:p w:rsidR="005F0689" w:rsidRPr="005F0689" w:rsidRDefault="005F0689" w:rsidP="005F0689">
      <w:pPr>
        <w:widowControl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5F0689">
        <w:rPr>
          <w:rFonts w:ascii="Times New Roman" w:eastAsia="Times New Roman" w:hAnsi="Times New Roman" w:cs="B Titr" w:hint="cs"/>
          <w:b/>
          <w:bCs/>
          <w:sz w:val="24"/>
          <w:rtl/>
        </w:rPr>
        <w:t>بخش های زیر عنوان</w:t>
      </w:r>
      <w:r w:rsidRPr="005F0689">
        <w:rPr>
          <w:rFonts w:ascii="Times New Roman" w:eastAsia="Times New Roman" w:hAnsi="Times New Roman" w:cs="Times New Roman" w:hint="cs"/>
          <w:sz w:val="20"/>
          <w:szCs w:val="24"/>
        </w:rPr>
        <w:t xml:space="preserve"> </w:t>
      </w:r>
      <w:r w:rsidRPr="005F0689">
        <w:rPr>
          <w:rFonts w:ascii="Times New Roman" w:eastAsia="Times New Roman" w:hAnsi="Times New Roman" w:cs="B Mitra" w:hint="cs"/>
          <w:sz w:val="24"/>
          <w:highlight w:val="yellow"/>
          <w:rtl/>
        </w:rPr>
        <w:t>(</w:t>
      </w:r>
      <w:r w:rsidRPr="005F0689">
        <w:rPr>
          <w:rFonts w:ascii="Times New Roman" w:eastAsia="Times New Roman" w:hAnsi="Times New Roman" w:cs="Times New Roman"/>
          <w:b/>
          <w:bCs/>
          <w:sz w:val="26"/>
          <w:szCs w:val="26"/>
          <w:highlight w:val="yellow"/>
        </w:rPr>
        <w:t xml:space="preserve">B </w:t>
      </w:r>
      <w:proofErr w:type="spellStart"/>
      <w:r w:rsidRPr="005F0689">
        <w:rPr>
          <w:rFonts w:ascii="Times New Roman" w:eastAsia="Times New Roman" w:hAnsi="Times New Roman" w:cs="Times New Roman"/>
          <w:b/>
          <w:bCs/>
          <w:sz w:val="26"/>
          <w:szCs w:val="26"/>
          <w:highlight w:val="yellow"/>
        </w:rPr>
        <w:t>Mitra</w:t>
      </w:r>
      <w:proofErr w:type="spellEnd"/>
      <w:r w:rsidRPr="005F0689">
        <w:rPr>
          <w:rFonts w:ascii="Times New Roman" w:eastAsia="Times New Roman" w:hAnsi="Times New Roman" w:cs="Times New Roman"/>
          <w:b/>
          <w:bCs/>
          <w:sz w:val="26"/>
          <w:szCs w:val="26"/>
          <w:highlight w:val="yellow"/>
        </w:rPr>
        <w:t xml:space="preserve"> 11Bold</w:t>
      </w:r>
      <w:bookmarkEnd w:id="0"/>
      <w:bookmarkEnd w:id="1"/>
      <w:r w:rsidRPr="005F0689">
        <w:rPr>
          <w:rFonts w:ascii="Times New Roman" w:eastAsia="Times New Roman" w:hAnsi="Times New Roman" w:cs="B Mitra" w:hint="cs"/>
          <w:sz w:val="24"/>
          <w:highlight w:val="yellow"/>
          <w:rtl/>
        </w:rPr>
        <w:t>)</w:t>
      </w:r>
    </w:p>
    <w:p w:rsidR="005F0689" w:rsidRPr="005F0689" w:rsidRDefault="005F0689" w:rsidP="005F0689">
      <w:pPr>
        <w:widowControl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5F0689">
        <w:rPr>
          <w:rFonts w:ascii="Times New Roman" w:eastAsia="Times New Roman" w:hAnsi="Times New Roman" w:cs="Times New Roman"/>
          <w:sz w:val="16"/>
          <w:szCs w:val="20"/>
        </w:rPr>
        <w:t> </w:t>
      </w:r>
    </w:p>
    <w:p w:rsidR="005F0689" w:rsidRPr="005F0689" w:rsidRDefault="005F0689" w:rsidP="005F0689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5F0689">
        <w:rPr>
          <w:rFonts w:ascii="Times New Roman" w:eastAsia="Times New Roman" w:hAnsi="Times New Roman" w:cs="B Titr" w:hint="cs"/>
          <w:b/>
          <w:bCs/>
          <w:sz w:val="24"/>
          <w:szCs w:val="24"/>
          <w:rtl/>
        </w:rPr>
        <w:t>حداقل و حداکثر تعداد صفحات مقاله</w:t>
      </w:r>
    </w:p>
    <w:p w:rsidR="005F0689" w:rsidRPr="005F0689" w:rsidRDefault="005F0689" w:rsidP="005F0689">
      <w:pPr>
        <w:widowControl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5F0689">
        <w:rPr>
          <w:rFonts w:ascii="Times New Roman" w:eastAsia="Times New Roman" w:hAnsi="Times New Roman" w:cs="B Mitra" w:hint="cs"/>
          <w:sz w:val="26"/>
          <w:szCs w:val="26"/>
          <w:rtl/>
        </w:rPr>
        <w:lastRenderedPageBreak/>
        <w:t>تعداد صفحات مقاله (شامل کلیة بخش</w:t>
      </w:r>
      <w:r w:rsidRPr="005F0689">
        <w:rPr>
          <w:rFonts w:ascii="Times New Roman" w:eastAsia="Times New Roman" w:hAnsi="Times New Roman" w:cs="B Mitra" w:hint="cs"/>
          <w:sz w:val="26"/>
          <w:szCs w:val="26"/>
          <w:cs/>
        </w:rPr>
        <w:t>‎</w:t>
      </w:r>
      <w:r w:rsidRPr="005F0689">
        <w:rPr>
          <w:rFonts w:ascii="Times New Roman" w:eastAsia="Times New Roman" w:hAnsi="Times New Roman" w:cs="B Mitra" w:hint="cs"/>
          <w:sz w:val="26"/>
          <w:szCs w:val="26"/>
          <w:rtl/>
        </w:rPr>
        <w:t>های مقاله، اعم از چکیدة انگلیسی و فارسی، منابع و...) كه منطبق با اين راهنماي تدوین تهيه مي‌شود، نبايد از 6 صفحه کمتر باشد و بهتر است از 30 صفحه بیشتر نشود.</w:t>
      </w:r>
    </w:p>
    <w:p w:rsidR="005F0689" w:rsidRPr="005F0689" w:rsidRDefault="005F0689" w:rsidP="005F0689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5F0689">
        <w:rPr>
          <w:rFonts w:ascii="Times New Roman" w:eastAsia="Times New Roman" w:hAnsi="Times New Roman" w:cs="B Titr" w:hint="cs"/>
          <w:b/>
          <w:bCs/>
          <w:sz w:val="24"/>
          <w:szCs w:val="24"/>
          <w:rtl/>
        </w:rPr>
        <w:t>زيرنويس‌ها</w:t>
      </w:r>
    </w:p>
    <w:p w:rsidR="005F0689" w:rsidRPr="005F0689" w:rsidRDefault="005F0689" w:rsidP="005F0689">
      <w:pPr>
        <w:widowControl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5F0689">
        <w:rPr>
          <w:rFonts w:ascii="Times New Roman" w:eastAsia="Times New Roman" w:hAnsi="Times New Roman" w:cs="B Mitra" w:hint="cs"/>
          <w:sz w:val="26"/>
          <w:szCs w:val="26"/>
          <w:rtl/>
        </w:rPr>
        <w:t>در صورت نياز به درج زيرنويس، همۀ‌ موارد فارسي به</w:t>
      </w:r>
      <w:r w:rsidRPr="005F0689">
        <w:rPr>
          <w:rFonts w:ascii="Times New Roman" w:eastAsia="Times New Roman" w:hAnsi="Times New Roman" w:cs="B Mitra" w:hint="cs"/>
          <w:sz w:val="26"/>
          <w:szCs w:val="26"/>
          <w:cs/>
        </w:rPr>
        <w:t>‎</w:t>
      </w:r>
      <w:r w:rsidRPr="005F0689">
        <w:rPr>
          <w:rFonts w:ascii="Times New Roman" w:eastAsia="Times New Roman" w:hAnsi="Times New Roman" w:cs="B Mitra" w:hint="cs"/>
          <w:sz w:val="26"/>
          <w:szCs w:val="26"/>
          <w:rtl/>
        </w:rPr>
        <w:t>صورت راست‌چين</w:t>
      </w:r>
      <w:r w:rsidRPr="005F0689">
        <w:rPr>
          <w:rFonts w:ascii="Times New Roman" w:eastAsia="Times New Roman" w:hAnsi="Times New Roman" w:cs="B Mitra"/>
          <w:sz w:val="26"/>
          <w:szCs w:val="26"/>
          <w:rtl/>
        </w:rPr>
        <w:footnoteReference w:id="2"/>
      </w:r>
      <w:r w:rsidRPr="005F0689">
        <w:rPr>
          <w:rFonts w:ascii="Times New Roman" w:eastAsia="Calibri" w:hAnsi="Times New Roman" w:cs="B Mitra"/>
          <w:sz w:val="26"/>
          <w:szCs w:val="26"/>
        </w:rPr>
        <w:t>[2]</w:t>
      </w:r>
      <w:r w:rsidRPr="005F0689">
        <w:rPr>
          <w:rFonts w:ascii="Times New Roman" w:eastAsia="Times New Roman" w:hAnsi="Times New Roman" w:cs="B Mitra" w:hint="cs"/>
          <w:sz w:val="26"/>
          <w:szCs w:val="26"/>
          <w:rtl/>
        </w:rPr>
        <w:t xml:space="preserve"> و زيرنويس‌هاي لاتين به‌صورت چپ‌چين</w:t>
      </w:r>
      <w:r w:rsidRPr="005F0689">
        <w:rPr>
          <w:rFonts w:ascii="Times New Roman" w:eastAsia="Times New Roman" w:hAnsi="Times New Roman" w:cs="B Mitra"/>
          <w:sz w:val="26"/>
          <w:szCs w:val="26"/>
          <w:rtl/>
        </w:rPr>
        <w:footnoteReference w:id="3"/>
      </w:r>
      <w:r w:rsidRPr="005F0689">
        <w:rPr>
          <w:rFonts w:ascii="Times New Roman" w:eastAsia="Calibri" w:hAnsi="Times New Roman" w:cs="B Mitra"/>
          <w:sz w:val="26"/>
          <w:szCs w:val="26"/>
        </w:rPr>
        <w:t>[3]</w:t>
      </w:r>
      <w:r w:rsidRPr="005F0689">
        <w:rPr>
          <w:rFonts w:ascii="Times New Roman" w:eastAsia="Times New Roman" w:hAnsi="Times New Roman" w:cs="B Mitra" w:hint="cs"/>
          <w:sz w:val="26"/>
          <w:szCs w:val="26"/>
          <w:rtl/>
        </w:rPr>
        <w:t xml:space="preserve"> نوشته مي‌شوند. در پانويس، پس از شماره نقطه درج مي‌شود، سپس يك فاصله و بعد معادل فارسي يا انگليسي تايپ مي‌گردد.</w:t>
      </w:r>
    </w:p>
    <w:p w:rsidR="005F0689" w:rsidRPr="005F0689" w:rsidRDefault="005F0689" w:rsidP="005F0689">
      <w:pPr>
        <w:widowControl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5F0689">
        <w:rPr>
          <w:rFonts w:ascii="Times New Roman" w:eastAsia="Times New Roman" w:hAnsi="Times New Roman" w:cs="B Mitra" w:hint="cs"/>
          <w:b/>
          <w:bCs/>
          <w:sz w:val="24"/>
          <w:szCs w:val="24"/>
          <w:rtl/>
        </w:rPr>
        <w:t>فونت و سایز زیرنویس‌ها:</w:t>
      </w:r>
    </w:p>
    <w:p w:rsidR="005F0689" w:rsidRPr="005F0689" w:rsidRDefault="005F0689" w:rsidP="005F0689">
      <w:pPr>
        <w:widowControl w:val="0"/>
        <w:spacing w:before="100" w:beforeAutospacing="1" w:after="100" w:afterAutospacing="1" w:line="240" w:lineRule="auto"/>
        <w:ind w:left="1420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5F0689">
        <w:rPr>
          <w:rFonts w:ascii="Times New Roman" w:eastAsia="Times New Roman" w:hAnsi="Times New Roman" w:cs="B Mitra" w:hint="cs"/>
          <w:b/>
          <w:bCs/>
          <w:sz w:val="20"/>
          <w:szCs w:val="24"/>
          <w:rtl/>
        </w:rPr>
        <w:t>فارسی:</w:t>
      </w:r>
      <w:r w:rsidRPr="005F0689">
        <w:rPr>
          <w:rFonts w:ascii="Times New Roman" w:eastAsia="Times New Roman" w:hAnsi="Times New Roman" w:cs="B Mitra" w:hint="cs"/>
          <w:sz w:val="20"/>
          <w:szCs w:val="24"/>
          <w:rtl/>
        </w:rPr>
        <w:t xml:space="preserve"> </w:t>
      </w:r>
      <w:r w:rsidRPr="005F0689">
        <w:rPr>
          <w:rFonts w:ascii="Times New Roman" w:eastAsia="Times New Roman" w:hAnsi="Times New Roman" w:cs="B Mitra" w:hint="cs"/>
          <w:sz w:val="20"/>
          <w:szCs w:val="20"/>
          <w:highlight w:val="yellow"/>
          <w:rtl/>
        </w:rPr>
        <w:t>(</w:t>
      </w:r>
      <w:r w:rsidRPr="005F0689">
        <w:rPr>
          <w:rFonts w:ascii="Times New Roman" w:eastAsia="Times New Roman" w:hAnsi="Times New Roman" w:cs="B Mitra"/>
          <w:sz w:val="20"/>
          <w:szCs w:val="20"/>
          <w:highlight w:val="yellow"/>
        </w:rPr>
        <w:t xml:space="preserve">B </w:t>
      </w:r>
      <w:proofErr w:type="spellStart"/>
      <w:r w:rsidRPr="005F0689">
        <w:rPr>
          <w:rFonts w:ascii="Times New Roman" w:eastAsia="Times New Roman" w:hAnsi="Times New Roman" w:cs="B Mitra"/>
          <w:sz w:val="20"/>
          <w:szCs w:val="20"/>
          <w:highlight w:val="yellow"/>
        </w:rPr>
        <w:t>Mitra</w:t>
      </w:r>
      <w:proofErr w:type="spellEnd"/>
      <w:r w:rsidRPr="005F0689">
        <w:rPr>
          <w:rFonts w:ascii="Times New Roman" w:eastAsia="Times New Roman" w:hAnsi="Times New Roman" w:cs="B Mitra"/>
          <w:sz w:val="20"/>
          <w:szCs w:val="20"/>
          <w:highlight w:val="yellow"/>
        </w:rPr>
        <w:t xml:space="preserve"> 10</w:t>
      </w:r>
      <w:r w:rsidRPr="005F0689">
        <w:rPr>
          <w:rFonts w:ascii="Times New Roman" w:eastAsia="Times New Roman" w:hAnsi="Times New Roman" w:cs="B Mitra" w:hint="cs"/>
          <w:sz w:val="20"/>
          <w:szCs w:val="20"/>
          <w:highlight w:val="yellow"/>
          <w:rtl/>
        </w:rPr>
        <w:t>)</w:t>
      </w:r>
    </w:p>
    <w:p w:rsidR="005F0689" w:rsidRPr="005F0689" w:rsidRDefault="005F0689" w:rsidP="005F0689">
      <w:pPr>
        <w:widowControl w:val="0"/>
        <w:spacing w:before="100" w:beforeAutospacing="1" w:after="100" w:afterAutospacing="1" w:line="240" w:lineRule="auto"/>
        <w:ind w:left="1420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5F0689">
        <w:rPr>
          <w:rFonts w:ascii="Times New Roman" w:eastAsia="Times New Roman" w:hAnsi="Times New Roman" w:cs="B Mitra" w:hint="cs"/>
          <w:b/>
          <w:bCs/>
          <w:sz w:val="20"/>
          <w:szCs w:val="24"/>
          <w:rtl/>
        </w:rPr>
        <w:t>انگلیسی:</w:t>
      </w:r>
      <w:r w:rsidRPr="005F0689">
        <w:rPr>
          <w:rFonts w:ascii="Times New Roman" w:eastAsia="Times New Roman" w:hAnsi="Times New Roman" w:cs="B Mitra" w:hint="cs"/>
          <w:szCs w:val="26"/>
          <w:rtl/>
        </w:rPr>
        <w:t xml:space="preserve"> </w:t>
      </w:r>
      <w:r w:rsidRPr="005F0689">
        <w:rPr>
          <w:rFonts w:ascii="Times New Roman" w:eastAsia="Times New Roman" w:hAnsi="Times New Roman" w:cs="B Mitra"/>
          <w:sz w:val="18"/>
          <w:szCs w:val="18"/>
          <w:highlight w:val="yellow"/>
        </w:rPr>
        <w:t>(Times New Roman 10)</w:t>
      </w:r>
    </w:p>
    <w:p w:rsidR="005F0689" w:rsidRPr="005F0689" w:rsidRDefault="005F0689" w:rsidP="005F0689">
      <w:pPr>
        <w:widowControl w:val="0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5F0689">
        <w:rPr>
          <w:rFonts w:ascii="Times New Roman" w:eastAsia="Times New Roman" w:hAnsi="Times New Roman" w:cs="B Mitra" w:hint="cs"/>
          <w:sz w:val="24"/>
          <w:szCs w:val="24"/>
          <w:rtl/>
        </w:rPr>
        <w:t> </w:t>
      </w:r>
    </w:p>
    <w:p w:rsidR="005F0689" w:rsidRPr="005F0689" w:rsidRDefault="005F0689" w:rsidP="005F0689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5F0689">
        <w:rPr>
          <w:rFonts w:ascii="Times New Roman" w:eastAsia="Times New Roman" w:hAnsi="Times New Roman" w:cs="B Titr" w:hint="cs"/>
          <w:b/>
          <w:bCs/>
          <w:sz w:val="24"/>
          <w:szCs w:val="24"/>
          <w:rtl/>
        </w:rPr>
        <w:t>6. معرفي نشانه و متغيرها در متن</w:t>
      </w:r>
    </w:p>
    <w:p w:rsidR="005F0689" w:rsidRPr="005F0689" w:rsidRDefault="005F0689" w:rsidP="005F0689">
      <w:pPr>
        <w:widowControl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5F0689">
        <w:rPr>
          <w:rFonts w:ascii="Times New Roman" w:eastAsia="Times New Roman" w:hAnsi="Times New Roman" w:cs="B Mitra" w:hint="cs"/>
          <w:sz w:val="26"/>
          <w:szCs w:val="26"/>
          <w:rtl/>
        </w:rPr>
        <w:t>بايد هر نوع متغير يا علامت به</w:t>
      </w:r>
      <w:r w:rsidRPr="005F0689">
        <w:rPr>
          <w:rFonts w:ascii="Times New Roman" w:eastAsia="Times New Roman" w:hAnsi="Times New Roman" w:cs="B Mitra" w:hint="cs"/>
          <w:sz w:val="26"/>
          <w:szCs w:val="26"/>
          <w:cs/>
        </w:rPr>
        <w:t>‎</w:t>
      </w:r>
      <w:r w:rsidRPr="005F0689">
        <w:rPr>
          <w:rFonts w:ascii="Times New Roman" w:eastAsia="Times New Roman" w:hAnsi="Times New Roman" w:cs="B Mitra" w:hint="cs"/>
          <w:sz w:val="26"/>
          <w:szCs w:val="26"/>
          <w:rtl/>
        </w:rPr>
        <w:t>كاررفته در متن مقاله، در اولين ارجاع در خود متن مقاله معرفي شود.</w:t>
      </w:r>
    </w:p>
    <w:p w:rsidR="005F0689" w:rsidRPr="005F0689" w:rsidRDefault="005F0689" w:rsidP="005F0689">
      <w:pPr>
        <w:widowControl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5F0689">
        <w:rPr>
          <w:rFonts w:ascii="Times New Roman" w:eastAsia="Times New Roman" w:hAnsi="Times New Roman" w:cs="B Mitra" w:hint="cs"/>
          <w:szCs w:val="26"/>
          <w:rtl/>
        </w:rPr>
        <w:t xml:space="preserve">  </w:t>
      </w:r>
      <w:r w:rsidRPr="005F0689">
        <w:rPr>
          <w:rFonts w:ascii="Times New Roman" w:eastAsia="Times New Roman" w:hAnsi="Times New Roman" w:cs="B Titr" w:hint="cs"/>
          <w:b/>
          <w:bCs/>
          <w:sz w:val="24"/>
          <w:szCs w:val="24"/>
          <w:rtl/>
        </w:rPr>
        <w:t>7. شکل</w:t>
      </w:r>
      <w:r w:rsidRPr="005F0689">
        <w:rPr>
          <w:rFonts w:ascii="Times New Roman" w:eastAsia="Times New Roman" w:hAnsi="Times New Roman" w:cs="B Titr" w:hint="cs"/>
          <w:b/>
          <w:bCs/>
          <w:sz w:val="24"/>
          <w:szCs w:val="24"/>
          <w:cs/>
        </w:rPr>
        <w:t>‎</w:t>
      </w:r>
      <w:r w:rsidRPr="005F0689">
        <w:rPr>
          <w:rFonts w:ascii="Times New Roman" w:eastAsia="Times New Roman" w:hAnsi="Times New Roman" w:cs="B Titr" w:hint="cs"/>
          <w:b/>
          <w:bCs/>
          <w:sz w:val="24"/>
          <w:szCs w:val="24"/>
          <w:rtl/>
        </w:rPr>
        <w:t>ها</w:t>
      </w:r>
    </w:p>
    <w:p w:rsidR="005F0689" w:rsidRPr="005F0689" w:rsidRDefault="005F0689" w:rsidP="005F0689">
      <w:pPr>
        <w:widowControl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5F0689">
        <w:rPr>
          <w:rFonts w:ascii="Times New Roman" w:eastAsia="Times New Roman" w:hAnsi="Times New Roman" w:cs="B Mitra" w:hint="cs"/>
          <w:sz w:val="24"/>
          <w:szCs w:val="26"/>
          <w:rtl/>
        </w:rPr>
        <w:t xml:space="preserve">در تهيۀ نمودارها توجه شود كه اندازۀ اعداد، واژه‌ها، كميت‌ها و راهنماي منحني‌ها </w:t>
      </w:r>
      <w:r w:rsidRPr="005F0689">
        <w:rPr>
          <w:rFonts w:ascii="Times New Roman" w:eastAsia="Times New Roman" w:hAnsi="Times New Roman" w:cs="B Mitra"/>
          <w:sz w:val="20"/>
          <w:szCs w:val="26"/>
        </w:rPr>
        <w:t>(Legend)</w:t>
      </w:r>
      <w:r w:rsidRPr="005F0689">
        <w:rPr>
          <w:rFonts w:ascii="Times New Roman" w:eastAsia="Times New Roman" w:hAnsi="Times New Roman" w:cs="B Mitra" w:hint="cs"/>
          <w:sz w:val="20"/>
          <w:szCs w:val="26"/>
          <w:rtl/>
        </w:rPr>
        <w:t xml:space="preserve"> </w:t>
      </w:r>
      <w:r w:rsidRPr="005F0689">
        <w:rPr>
          <w:rFonts w:ascii="Times New Roman" w:eastAsia="Times New Roman" w:hAnsi="Times New Roman" w:cs="B Mitra" w:hint="cs"/>
          <w:sz w:val="24"/>
          <w:szCs w:val="26"/>
          <w:rtl/>
        </w:rPr>
        <w:t>به قدر كافي بزرگ باشد تا پس از درج در مقاله، كاملاً واضح و خوانا باشند. اگر نمودار داخل مقاله به شکل تصویر (خروجی نرم</w:t>
      </w:r>
      <w:r w:rsidRPr="005F0689">
        <w:rPr>
          <w:rFonts w:ascii="Times New Roman" w:eastAsia="Times New Roman" w:hAnsi="Times New Roman" w:cs="B Mitra" w:hint="cs"/>
          <w:sz w:val="24"/>
          <w:szCs w:val="26"/>
          <w:cs/>
        </w:rPr>
        <w:t>‎</w:t>
      </w:r>
      <w:r w:rsidRPr="005F0689">
        <w:rPr>
          <w:rFonts w:ascii="Times New Roman" w:eastAsia="Times New Roman" w:hAnsi="Times New Roman" w:cs="B Mitra" w:hint="cs"/>
          <w:sz w:val="24"/>
          <w:szCs w:val="26"/>
          <w:rtl/>
        </w:rPr>
        <w:t xml:space="preserve">افزار) است، باید وضوح کامل داشته باشد. بهتر است فایل اصلی نمودارها در متن مقاله قرار داده شود. </w:t>
      </w:r>
    </w:p>
    <w:p w:rsidR="005F0689" w:rsidRPr="005F0689" w:rsidRDefault="005F0689" w:rsidP="005F0689">
      <w:pPr>
        <w:widowControl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5F0689">
        <w:rPr>
          <w:rFonts w:ascii="Times New Roman" w:eastAsia="Times New Roman" w:hAnsi="Times New Roman" w:cs="B Mitra" w:hint="cs"/>
          <w:sz w:val="24"/>
          <w:szCs w:val="24"/>
          <w:rtl/>
        </w:rPr>
        <w:t> </w:t>
      </w:r>
      <w:r w:rsidRPr="005F0689">
        <w:rPr>
          <w:rFonts w:ascii="Times New Roman" w:eastAsia="Times New Roman" w:hAnsi="Times New Roman" w:cs="B Titr" w:hint="cs"/>
          <w:b/>
          <w:bCs/>
          <w:sz w:val="24"/>
          <w:szCs w:val="24"/>
          <w:rtl/>
        </w:rPr>
        <w:t>جدول‌ها</w:t>
      </w:r>
    </w:p>
    <w:p w:rsidR="005F0689" w:rsidRPr="005F0689" w:rsidRDefault="005F0689" w:rsidP="005F0689">
      <w:pPr>
        <w:widowControl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5F0689">
        <w:rPr>
          <w:rFonts w:ascii="Times New Roman" w:eastAsia="Times New Roman" w:hAnsi="Times New Roman" w:cs="B Mitra" w:hint="cs"/>
          <w:sz w:val="24"/>
          <w:szCs w:val="26"/>
          <w:rtl/>
        </w:rPr>
        <w:t>یادآور می شود جدول‌ها بايد در اولين مکان ممکن پس از اولين اشاره به آنها در متن قرار گيرند ضمن آنكه در داخل جدول‌ها بايد از اعداد فارسي و عنوان</w:t>
      </w:r>
      <w:r w:rsidRPr="005F0689">
        <w:rPr>
          <w:rFonts w:ascii="Times New Roman" w:eastAsia="Times New Roman" w:hAnsi="Times New Roman" w:cs="B Mitra" w:hint="cs"/>
          <w:sz w:val="24"/>
          <w:szCs w:val="26"/>
          <w:cs/>
        </w:rPr>
        <w:t>‎</w:t>
      </w:r>
      <w:r w:rsidRPr="005F0689">
        <w:rPr>
          <w:rFonts w:ascii="Times New Roman" w:eastAsia="Times New Roman" w:hAnsi="Times New Roman" w:cs="B Mitra" w:hint="cs"/>
          <w:sz w:val="24"/>
          <w:szCs w:val="26"/>
          <w:rtl/>
        </w:rPr>
        <w:t xml:space="preserve">های فارسي استفاده شود و در صورت استفاده از مميز، از </w:t>
      </w:r>
      <w:r w:rsidRPr="005F0689">
        <w:rPr>
          <w:rFonts w:ascii="Times New Roman" w:eastAsia="Times New Roman" w:hAnsi="Times New Roman" w:cs="B Mitra" w:hint="cs"/>
          <w:color w:val="FF0000"/>
          <w:sz w:val="24"/>
          <w:szCs w:val="26"/>
          <w:rtl/>
        </w:rPr>
        <w:t>به</w:t>
      </w:r>
      <w:r w:rsidRPr="005F0689">
        <w:rPr>
          <w:rFonts w:ascii="Times New Roman" w:eastAsia="Times New Roman" w:hAnsi="Times New Roman" w:cs="B Mitra" w:hint="cs"/>
          <w:color w:val="FF0000"/>
          <w:sz w:val="24"/>
          <w:szCs w:val="26"/>
          <w:cs/>
        </w:rPr>
        <w:t>‎</w:t>
      </w:r>
      <w:r w:rsidRPr="005F0689">
        <w:rPr>
          <w:rFonts w:ascii="Times New Roman" w:eastAsia="Times New Roman" w:hAnsi="Times New Roman" w:cs="B Mitra" w:hint="cs"/>
          <w:color w:val="FF0000"/>
          <w:sz w:val="24"/>
          <w:szCs w:val="26"/>
          <w:rtl/>
        </w:rPr>
        <w:t>كار بردن نقطه به</w:t>
      </w:r>
      <w:r w:rsidRPr="005F0689">
        <w:rPr>
          <w:rFonts w:ascii="Times New Roman" w:eastAsia="Times New Roman" w:hAnsi="Times New Roman" w:cs="B Mitra" w:hint="cs"/>
          <w:color w:val="FF0000"/>
          <w:sz w:val="24"/>
          <w:szCs w:val="26"/>
          <w:cs/>
        </w:rPr>
        <w:t>‎</w:t>
      </w:r>
      <w:r w:rsidRPr="005F0689">
        <w:rPr>
          <w:rFonts w:ascii="Times New Roman" w:eastAsia="Times New Roman" w:hAnsi="Times New Roman" w:cs="B Mitra" w:hint="cs"/>
          <w:color w:val="FF0000"/>
          <w:sz w:val="24"/>
          <w:szCs w:val="26"/>
          <w:rtl/>
        </w:rPr>
        <w:t>جاي مميز</w:t>
      </w:r>
      <w:r w:rsidRPr="005F0689">
        <w:rPr>
          <w:rFonts w:ascii="Times New Roman" w:eastAsia="Times New Roman" w:hAnsi="Times New Roman" w:cs="B Mitra" w:hint="cs"/>
          <w:sz w:val="24"/>
          <w:szCs w:val="26"/>
          <w:rtl/>
        </w:rPr>
        <w:t xml:space="preserve"> بايد خودداري شود؛ به‌طور مثال، عدد 5/0 اول عدد 5 را نوشته، مميز </w:t>
      </w:r>
      <w:r w:rsidRPr="005F0689">
        <w:rPr>
          <w:rFonts w:ascii="Times New Roman" w:eastAsia="Times New Roman" w:hAnsi="Times New Roman" w:cs="B Mitra" w:hint="cs"/>
          <w:sz w:val="24"/>
          <w:szCs w:val="26"/>
          <w:rtl/>
        </w:rPr>
        <w:lastRenderedPageBreak/>
        <w:t xml:space="preserve">را تايپ كرده و بعد عدد صفر را مي‌نويسيم </w:t>
      </w:r>
      <w:r w:rsidRPr="005F0689">
        <w:rPr>
          <w:rFonts w:ascii="Times New Roman" w:eastAsia="Times New Roman" w:hAnsi="Times New Roman" w:cs="B Mitra" w:hint="cs"/>
          <w:strike/>
          <w:color w:val="FF0000"/>
          <w:sz w:val="24"/>
          <w:szCs w:val="26"/>
          <w:rtl/>
        </w:rPr>
        <w:t xml:space="preserve">(0.5). </w:t>
      </w:r>
    </w:p>
    <w:p w:rsidR="005F0689" w:rsidRPr="005F0689" w:rsidRDefault="005F0689" w:rsidP="005F0689">
      <w:pPr>
        <w:widowControl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5F0689">
        <w:rPr>
          <w:rFonts w:ascii="Times New Roman" w:eastAsia="Times New Roman" w:hAnsi="Times New Roman" w:cs="B Mitra" w:hint="cs"/>
          <w:b/>
          <w:bCs/>
          <w:sz w:val="24"/>
          <w:szCs w:val="24"/>
          <w:rtl/>
        </w:rPr>
        <w:t>فونت و سایز شماره جدول‌ها (جدول 1):</w:t>
      </w:r>
      <w:r w:rsidRPr="005F0689">
        <w:rPr>
          <w:rFonts w:ascii="Times New Roman" w:eastAsia="Times New Roman" w:hAnsi="Times New Roman" w:cs="B Mitra" w:hint="cs"/>
          <w:b/>
          <w:bCs/>
          <w:sz w:val="26"/>
          <w:szCs w:val="26"/>
          <w:rtl/>
        </w:rPr>
        <w:t xml:space="preserve"> </w:t>
      </w:r>
      <w:r w:rsidRPr="005F0689">
        <w:rPr>
          <w:rFonts w:ascii="Times New Roman" w:eastAsia="Times New Roman" w:hAnsi="Times New Roman" w:cs="B Mitra" w:hint="cs"/>
          <w:b/>
          <w:bCs/>
          <w:sz w:val="20"/>
          <w:szCs w:val="20"/>
          <w:highlight w:val="yellow"/>
          <w:rtl/>
        </w:rPr>
        <w:t>(</w:t>
      </w:r>
      <w:r w:rsidRPr="005F0689">
        <w:rPr>
          <w:rFonts w:ascii="Times New Roman" w:eastAsia="Times New Roman" w:hAnsi="Times New Roman" w:cs="B Mitra"/>
          <w:b/>
          <w:bCs/>
          <w:sz w:val="20"/>
          <w:szCs w:val="20"/>
          <w:highlight w:val="yellow"/>
        </w:rPr>
        <w:t xml:space="preserve">B </w:t>
      </w:r>
      <w:proofErr w:type="spellStart"/>
      <w:r w:rsidRPr="005F0689">
        <w:rPr>
          <w:rFonts w:ascii="Times New Roman" w:eastAsia="Times New Roman" w:hAnsi="Times New Roman" w:cs="B Mitra"/>
          <w:b/>
          <w:bCs/>
          <w:sz w:val="20"/>
          <w:szCs w:val="20"/>
          <w:highlight w:val="yellow"/>
        </w:rPr>
        <w:t>Mitra</w:t>
      </w:r>
      <w:proofErr w:type="spellEnd"/>
      <w:r w:rsidRPr="005F0689">
        <w:rPr>
          <w:rFonts w:ascii="Times New Roman" w:eastAsia="Times New Roman" w:hAnsi="Times New Roman" w:cs="B Mitra"/>
          <w:b/>
          <w:bCs/>
          <w:sz w:val="20"/>
          <w:szCs w:val="20"/>
          <w:highlight w:val="yellow"/>
        </w:rPr>
        <w:t xml:space="preserve"> 10 Bold</w:t>
      </w:r>
      <w:r w:rsidRPr="005F0689">
        <w:rPr>
          <w:rFonts w:ascii="Times New Roman" w:eastAsia="Times New Roman" w:hAnsi="Times New Roman" w:cs="B Mitra" w:hint="cs"/>
          <w:b/>
          <w:bCs/>
          <w:sz w:val="20"/>
          <w:szCs w:val="20"/>
          <w:highlight w:val="yellow"/>
          <w:rtl/>
        </w:rPr>
        <w:t>)</w:t>
      </w:r>
    </w:p>
    <w:p w:rsidR="005F0689" w:rsidRPr="005F0689" w:rsidRDefault="005F0689" w:rsidP="005F0689">
      <w:pPr>
        <w:widowControl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5F0689">
        <w:rPr>
          <w:rFonts w:ascii="Times New Roman" w:eastAsia="Times New Roman" w:hAnsi="Times New Roman" w:cs="B Mitra" w:hint="cs"/>
          <w:b/>
          <w:bCs/>
          <w:sz w:val="24"/>
          <w:szCs w:val="24"/>
          <w:rtl/>
        </w:rPr>
        <w:t>فونت و سایز متون فارسي درون جدول‌ها:</w:t>
      </w:r>
      <w:r w:rsidRPr="005F0689">
        <w:rPr>
          <w:rFonts w:ascii="Times New Roman" w:eastAsia="Times New Roman" w:hAnsi="Times New Roman" w:cs="B Mitra" w:hint="cs"/>
          <w:b/>
          <w:bCs/>
          <w:sz w:val="26"/>
          <w:szCs w:val="26"/>
          <w:rtl/>
        </w:rPr>
        <w:t xml:space="preserve"> </w:t>
      </w:r>
      <w:r w:rsidRPr="005F0689">
        <w:rPr>
          <w:rFonts w:ascii="Times New Roman" w:eastAsia="Times New Roman" w:hAnsi="Times New Roman" w:cs="B Mitra" w:hint="cs"/>
          <w:sz w:val="20"/>
          <w:szCs w:val="20"/>
          <w:highlight w:val="yellow"/>
          <w:rtl/>
        </w:rPr>
        <w:t>(</w:t>
      </w:r>
      <w:r w:rsidRPr="005F0689">
        <w:rPr>
          <w:rFonts w:ascii="Times New Roman" w:eastAsia="Times New Roman" w:hAnsi="Times New Roman" w:cs="B Mitra"/>
          <w:sz w:val="20"/>
          <w:szCs w:val="20"/>
          <w:highlight w:val="yellow"/>
        </w:rPr>
        <w:t xml:space="preserve">B </w:t>
      </w:r>
      <w:proofErr w:type="spellStart"/>
      <w:r w:rsidRPr="005F0689">
        <w:rPr>
          <w:rFonts w:ascii="Times New Roman" w:eastAsia="Times New Roman" w:hAnsi="Times New Roman" w:cs="B Mitra"/>
          <w:sz w:val="20"/>
          <w:szCs w:val="20"/>
          <w:highlight w:val="yellow"/>
        </w:rPr>
        <w:t>Mitra</w:t>
      </w:r>
      <w:proofErr w:type="spellEnd"/>
      <w:r w:rsidRPr="005F0689">
        <w:rPr>
          <w:rFonts w:ascii="Times New Roman" w:eastAsia="Times New Roman" w:hAnsi="Times New Roman" w:cs="B Mitra"/>
          <w:sz w:val="20"/>
          <w:szCs w:val="20"/>
          <w:highlight w:val="yellow"/>
        </w:rPr>
        <w:t xml:space="preserve"> 10</w:t>
      </w:r>
      <w:r w:rsidRPr="005F0689">
        <w:rPr>
          <w:rFonts w:ascii="Times New Roman" w:eastAsia="Times New Roman" w:hAnsi="Times New Roman" w:cs="B Mitra" w:hint="cs"/>
          <w:sz w:val="20"/>
          <w:szCs w:val="20"/>
          <w:highlight w:val="yellow"/>
          <w:rtl/>
        </w:rPr>
        <w:t>)</w:t>
      </w:r>
    </w:p>
    <w:p w:rsidR="005F0689" w:rsidRPr="005F0689" w:rsidRDefault="005F0689" w:rsidP="005F0689">
      <w:pPr>
        <w:widowControl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5F0689">
        <w:rPr>
          <w:rFonts w:ascii="Times New Roman" w:eastAsia="Times New Roman" w:hAnsi="Times New Roman" w:cs="B Mitra" w:hint="cs"/>
          <w:b/>
          <w:bCs/>
          <w:sz w:val="24"/>
          <w:szCs w:val="24"/>
          <w:rtl/>
        </w:rPr>
        <w:t>فونت و سایز متون انگلیسی درون جدول‌ها:</w:t>
      </w:r>
      <w:r w:rsidRPr="005F0689">
        <w:rPr>
          <w:rFonts w:ascii="Times New Roman" w:eastAsia="Times New Roman" w:hAnsi="Times New Roman" w:cs="B Mitra" w:hint="cs"/>
          <w:b/>
          <w:bCs/>
          <w:sz w:val="26"/>
          <w:szCs w:val="26"/>
          <w:rtl/>
        </w:rPr>
        <w:t xml:space="preserve"> </w:t>
      </w:r>
      <w:r w:rsidRPr="005F0689">
        <w:rPr>
          <w:rFonts w:ascii="Times New Roman" w:eastAsia="Times New Roman" w:hAnsi="Times New Roman" w:cs="B Mitra"/>
          <w:sz w:val="16"/>
          <w:szCs w:val="16"/>
          <w:highlight w:val="yellow"/>
        </w:rPr>
        <w:t>(Times New Roman 8)</w:t>
      </w:r>
    </w:p>
    <w:p w:rsidR="005F0689" w:rsidRPr="005F0689" w:rsidRDefault="005F0689" w:rsidP="005F0689">
      <w:pPr>
        <w:widowControl w:val="0"/>
        <w:bidi w:val="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5F0689" w:rsidRPr="005F0689" w:rsidRDefault="005F0689" w:rsidP="005F0689">
      <w:pPr>
        <w:widowControl w:val="0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0689">
        <w:rPr>
          <w:rFonts w:ascii="Times New Roman" w:eastAsia="Times New Roman" w:hAnsi="Times New Roman" w:cs="B Titr" w:hint="cs"/>
          <w:bCs/>
          <w:sz w:val="29"/>
          <w:szCs w:val="24"/>
          <w:rtl/>
          <w:lang w:bidi="ar-SA"/>
        </w:rPr>
        <w:t>9. فرمول‌ها و روابط رياضي</w:t>
      </w:r>
    </w:p>
    <w:p w:rsidR="005F0689" w:rsidRPr="005F0689" w:rsidRDefault="005F0689" w:rsidP="005F0689">
      <w:pPr>
        <w:widowControl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5F0689">
        <w:rPr>
          <w:rFonts w:ascii="Times New Roman" w:eastAsia="Times New Roman" w:hAnsi="Times New Roman" w:cs="B Mitra" w:hint="cs"/>
          <w:sz w:val="24"/>
          <w:szCs w:val="26"/>
          <w:rtl/>
        </w:rPr>
        <w:t xml:space="preserve">براي نمايش روابط و فرمول‌هاي رياضي از جدول دوستوني با خطوط نامرئي مطابق نمونة زير استفاده شود. در ستون سمت راست اين جدول، شمارة رابطه و در ستون سمت چپ، رابطه يا فرمول مربوط نوشته شود (استفاده از </w:t>
      </w:r>
      <w:r w:rsidRPr="005F0689">
        <w:rPr>
          <w:rFonts w:ascii="Times New Roman" w:eastAsia="Times New Roman" w:hAnsi="Times New Roman" w:cs="B Mitra"/>
          <w:sz w:val="20"/>
          <w:szCs w:val="26"/>
        </w:rPr>
        <w:t>Microsoft Equation</w:t>
      </w:r>
      <w:r w:rsidRPr="005F0689">
        <w:rPr>
          <w:rFonts w:ascii="Times New Roman" w:eastAsia="Times New Roman" w:hAnsi="Times New Roman" w:cs="B Mitra" w:hint="cs"/>
          <w:sz w:val="24"/>
          <w:szCs w:val="26"/>
          <w:rtl/>
        </w:rPr>
        <w:t xml:space="preserve"> در نوشتن فرمول‌ها کمک کننده است). </w:t>
      </w:r>
      <w:r w:rsidRPr="005F0689">
        <w:rPr>
          <w:rFonts w:ascii="Times New Roman" w:eastAsia="Times New Roman" w:hAnsi="Times New Roman" w:cs="B Mitra" w:hint="cs"/>
          <w:sz w:val="24"/>
          <w:szCs w:val="26"/>
          <w:u w:val="single"/>
          <w:rtl/>
        </w:rPr>
        <w:t xml:space="preserve">در صورتي که فرمول‌ها در محيط </w:t>
      </w:r>
      <w:r w:rsidRPr="005F0689">
        <w:rPr>
          <w:rFonts w:ascii="Times New Roman" w:eastAsia="Times New Roman" w:hAnsi="Times New Roman" w:cs="B Mitra"/>
          <w:sz w:val="20"/>
          <w:szCs w:val="26"/>
          <w:u w:val="single"/>
        </w:rPr>
        <w:t>word</w:t>
      </w:r>
      <w:r w:rsidRPr="005F0689">
        <w:rPr>
          <w:rFonts w:ascii="Times New Roman" w:eastAsia="Times New Roman" w:hAnsi="Times New Roman" w:cs="B Mitra" w:hint="cs"/>
          <w:sz w:val="20"/>
          <w:szCs w:val="26"/>
          <w:u w:val="single"/>
          <w:rtl/>
        </w:rPr>
        <w:t xml:space="preserve"> </w:t>
      </w:r>
      <w:r w:rsidRPr="005F0689">
        <w:rPr>
          <w:rFonts w:ascii="Times New Roman" w:eastAsia="Times New Roman" w:hAnsi="Times New Roman" w:cs="B Mitra" w:hint="cs"/>
          <w:sz w:val="24"/>
          <w:szCs w:val="26"/>
          <w:u w:val="single"/>
          <w:rtl/>
        </w:rPr>
        <w:t xml:space="preserve">نسخة 2007 تهيه شوند، فايل ارسالي بايد با پسوند </w:t>
      </w:r>
      <w:r w:rsidRPr="005F0689">
        <w:rPr>
          <w:rFonts w:ascii="Times New Roman" w:eastAsia="Times New Roman" w:hAnsi="Times New Roman" w:cs="B Mitra"/>
          <w:sz w:val="20"/>
          <w:szCs w:val="26"/>
          <w:u w:val="single"/>
        </w:rPr>
        <w:t>*.</w:t>
      </w:r>
      <w:proofErr w:type="spellStart"/>
      <w:r w:rsidRPr="005F0689">
        <w:rPr>
          <w:rFonts w:ascii="Times New Roman" w:eastAsia="Times New Roman" w:hAnsi="Times New Roman" w:cs="B Mitra"/>
          <w:sz w:val="20"/>
          <w:szCs w:val="26"/>
          <w:u w:val="single"/>
        </w:rPr>
        <w:t>docx</w:t>
      </w:r>
      <w:proofErr w:type="spellEnd"/>
      <w:r w:rsidRPr="005F0689">
        <w:rPr>
          <w:rFonts w:ascii="Times New Roman" w:eastAsia="Times New Roman" w:hAnsi="Times New Roman" w:cs="B Mitra" w:hint="cs"/>
          <w:sz w:val="24"/>
          <w:szCs w:val="26"/>
          <w:u w:val="single"/>
          <w:rtl/>
        </w:rPr>
        <w:t xml:space="preserve"> ذخيره شود تا از تبديل شدن فرمول‌ها به عکس جلوگيري شود.</w:t>
      </w:r>
      <w:r w:rsidRPr="005F0689">
        <w:rPr>
          <w:rFonts w:ascii="Times New Roman" w:eastAsia="Times New Roman" w:hAnsi="Times New Roman" w:cs="B Mitra" w:hint="cs"/>
          <w:sz w:val="24"/>
          <w:szCs w:val="26"/>
          <w:rtl/>
        </w:rPr>
        <w:t xml:space="preserve"> تمام روابط رياضي به</w:t>
      </w:r>
      <w:r w:rsidRPr="005F0689">
        <w:rPr>
          <w:rFonts w:ascii="Times New Roman" w:eastAsia="Times New Roman" w:hAnsi="Times New Roman" w:cs="B Mitra" w:hint="cs"/>
          <w:sz w:val="24"/>
          <w:szCs w:val="26"/>
          <w:cs/>
        </w:rPr>
        <w:t>‎</w:t>
      </w:r>
      <w:r w:rsidRPr="005F0689">
        <w:rPr>
          <w:rFonts w:ascii="Times New Roman" w:eastAsia="Times New Roman" w:hAnsi="Times New Roman" w:cs="B Mitra" w:hint="cs"/>
          <w:sz w:val="24"/>
          <w:szCs w:val="26"/>
          <w:rtl/>
        </w:rPr>
        <w:t xml:space="preserve">ترتيب از 1 شماره‌گذاري ‌شوند و شمارۀ هر رابطه با پرانتز جدا </w:t>
      </w:r>
      <w:r w:rsidRPr="005F0689">
        <w:rPr>
          <w:rFonts w:ascii="Times New Roman" w:eastAsia="Times New Roman" w:hAnsi="Times New Roman" w:cs="B Mitra" w:hint="cs"/>
          <w:sz w:val="24"/>
          <w:szCs w:val="26"/>
          <w:cs/>
        </w:rPr>
        <w:t>‎</w:t>
      </w:r>
      <w:r w:rsidRPr="005F0689">
        <w:rPr>
          <w:rFonts w:ascii="Times New Roman" w:eastAsia="Times New Roman" w:hAnsi="Times New Roman" w:cs="B Mitra" w:hint="cs"/>
          <w:sz w:val="24"/>
          <w:szCs w:val="26"/>
          <w:rtl/>
        </w:rPr>
        <w:t xml:space="preserve">شود. </w:t>
      </w:r>
    </w:p>
    <w:p w:rsidR="005F0689" w:rsidRPr="005F0689" w:rsidRDefault="005F0689" w:rsidP="005F0689">
      <w:pPr>
        <w:widowControl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5F0689">
        <w:rPr>
          <w:rFonts w:ascii="Times New Roman" w:eastAsia="Times New Roman" w:hAnsi="Times New Roman" w:cs="B Mitra" w:hint="cs"/>
          <w:b/>
          <w:bCs/>
          <w:sz w:val="24"/>
          <w:szCs w:val="24"/>
          <w:rtl/>
        </w:rPr>
        <w:t>فونت و سایز فرمول‌ها و روابط ریاضی:</w:t>
      </w:r>
      <w:r w:rsidRPr="005F0689">
        <w:rPr>
          <w:rFonts w:ascii="Times New Roman" w:eastAsia="Times New Roman" w:hAnsi="Times New Roman" w:cs="B Mitra" w:hint="cs"/>
          <w:b/>
          <w:bCs/>
          <w:sz w:val="20"/>
          <w:szCs w:val="20"/>
          <w:rtl/>
        </w:rPr>
        <w:t xml:space="preserve"> </w:t>
      </w:r>
      <w:r w:rsidRPr="005F0689">
        <w:rPr>
          <w:rFonts w:ascii="Times New Roman" w:eastAsia="Times New Roman" w:hAnsi="Times New Roman" w:cs="B Mitra"/>
          <w:sz w:val="24"/>
          <w:highlight w:val="yellow"/>
        </w:rPr>
        <w:t>(Times New Roman 11)</w:t>
      </w:r>
    </w:p>
    <w:tbl>
      <w:tblPr>
        <w:bidiVisual/>
        <w:tblW w:w="5000" w:type="pct"/>
        <w:tblLook w:val="04A0" w:firstRow="1" w:lastRow="0" w:firstColumn="1" w:lastColumn="0" w:noHBand="0" w:noVBand="1"/>
      </w:tblPr>
      <w:tblGrid>
        <w:gridCol w:w="1960"/>
        <w:gridCol w:w="7066"/>
      </w:tblGrid>
      <w:tr w:rsidR="005F0689" w:rsidRPr="005F0689" w:rsidTr="005F0689">
        <w:tc>
          <w:tcPr>
            <w:tcW w:w="1086" w:type="pct"/>
            <w:hideMark/>
          </w:tcPr>
          <w:p w:rsidR="005F0689" w:rsidRPr="005F0689" w:rsidRDefault="005F0689" w:rsidP="005F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3914" w:type="pct"/>
            <w:hideMark/>
          </w:tcPr>
          <w:p w:rsidR="005F0689" w:rsidRPr="005F0689" w:rsidRDefault="005F0689" w:rsidP="005F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</w:tr>
      <w:tr w:rsidR="005F0689" w:rsidRPr="005F0689" w:rsidTr="005F0689">
        <w:tc>
          <w:tcPr>
            <w:tcW w:w="1086" w:type="pct"/>
            <w:hideMark/>
          </w:tcPr>
          <w:p w:rsidR="005F0689" w:rsidRPr="005F0689" w:rsidRDefault="005F0689" w:rsidP="005F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3914" w:type="pct"/>
            <w:hideMark/>
          </w:tcPr>
          <w:p w:rsidR="005F0689" w:rsidRPr="005F0689" w:rsidRDefault="005F0689" w:rsidP="005F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</w:tr>
    </w:tbl>
    <w:p w:rsidR="005F0689" w:rsidRPr="005F0689" w:rsidRDefault="005F0689" w:rsidP="005F0689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5F0689">
        <w:rPr>
          <w:rFonts w:ascii="Times New Roman" w:eastAsia="Calibri" w:hAnsi="Times New Roman" w:cs="B Mitra" w:hint="cs"/>
          <w:i/>
          <w:sz w:val="24"/>
          <w:szCs w:val="24"/>
          <w:rtl/>
        </w:rPr>
        <w:t> </w:t>
      </w:r>
      <w:r w:rsidRPr="005F0689">
        <w:rPr>
          <w:rFonts w:ascii="Times New Roman" w:eastAsia="Times New Roman" w:hAnsi="Times New Roman" w:cs="B Titr" w:hint="cs"/>
          <w:bCs/>
          <w:sz w:val="29"/>
          <w:szCs w:val="24"/>
          <w:rtl/>
          <w:lang w:bidi="ar-SA"/>
        </w:rPr>
        <w:t>بحث</w:t>
      </w:r>
    </w:p>
    <w:p w:rsidR="005F0689" w:rsidRPr="005F0689" w:rsidRDefault="005F0689" w:rsidP="005F0689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5F0689">
        <w:rPr>
          <w:rFonts w:ascii="Times New Roman" w:eastAsia="Calibri" w:hAnsi="Times New Roman" w:cs="B Mitra" w:hint="cs"/>
          <w:i/>
          <w:szCs w:val="26"/>
          <w:rtl/>
        </w:rPr>
        <w:t xml:space="preserve">بحث و مقایسه نتایج و یافته‏ های خود با پژوهش‏ های پیشین الزامی و اجباری است. </w:t>
      </w:r>
    </w:p>
    <w:p w:rsidR="005F0689" w:rsidRPr="005F0689" w:rsidRDefault="005F0689" w:rsidP="005F0689">
      <w:pPr>
        <w:widowControl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5F0689">
        <w:rPr>
          <w:rFonts w:ascii="Times New Roman" w:eastAsia="Calibri" w:hAnsi="Times New Roman" w:cs="B Mitra" w:hint="cs"/>
          <w:bCs/>
          <w:i/>
          <w:sz w:val="24"/>
          <w:szCs w:val="24"/>
          <w:rtl/>
        </w:rPr>
        <w:t> </w:t>
      </w:r>
    </w:p>
    <w:p w:rsidR="005F0689" w:rsidRPr="005F0689" w:rsidRDefault="005F0689" w:rsidP="005F0689">
      <w:pPr>
        <w:widowControl w:val="0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5F0689">
        <w:rPr>
          <w:rFonts w:ascii="Times New Roman" w:eastAsia="Times New Roman" w:hAnsi="Times New Roman" w:cs="B Titr" w:hint="cs"/>
          <w:bCs/>
          <w:sz w:val="29"/>
          <w:szCs w:val="24"/>
          <w:rtl/>
          <w:lang w:bidi="ar-SA"/>
        </w:rPr>
        <w:t>نتیجه‌گیری</w:t>
      </w:r>
    </w:p>
    <w:p w:rsidR="005F0689" w:rsidRPr="005F0689" w:rsidRDefault="005F0689" w:rsidP="005F0689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5F0689">
        <w:rPr>
          <w:rFonts w:ascii="Times New Roman" w:eastAsia="Calibri" w:hAnsi="Times New Roman" w:cs="B Mitra" w:hint="cs"/>
          <w:i/>
          <w:sz w:val="26"/>
          <w:szCs w:val="26"/>
          <w:rtl/>
        </w:rPr>
        <w:t>بخش جمع‌بندي و نتيجه‌گيري پس از متن اصلي مقاله الزامي است. در صورت داشتن پيشنهاد، مي</w:t>
      </w:r>
      <w:r w:rsidRPr="005F0689">
        <w:rPr>
          <w:rFonts w:ascii="Times New Roman" w:eastAsia="Calibri" w:hAnsi="Times New Roman" w:cs="B Mitra" w:hint="cs"/>
          <w:i/>
          <w:sz w:val="26"/>
          <w:szCs w:val="26"/>
          <w:cs/>
        </w:rPr>
        <w:t>‎</w:t>
      </w:r>
      <w:r w:rsidRPr="005F0689">
        <w:rPr>
          <w:rFonts w:ascii="Times New Roman" w:eastAsia="Calibri" w:hAnsi="Times New Roman" w:cs="B Mitra" w:hint="cs"/>
          <w:i/>
          <w:sz w:val="26"/>
          <w:szCs w:val="26"/>
          <w:rtl/>
        </w:rPr>
        <w:t>توانيد آنها را در انتهاي نتيجه</w:t>
      </w:r>
      <w:r w:rsidRPr="005F0689">
        <w:rPr>
          <w:rFonts w:ascii="Times New Roman" w:eastAsia="Calibri" w:hAnsi="Times New Roman" w:cs="B Mitra" w:hint="cs"/>
          <w:i/>
          <w:sz w:val="26"/>
          <w:szCs w:val="26"/>
          <w:cs/>
        </w:rPr>
        <w:t>‎</w:t>
      </w:r>
      <w:r w:rsidRPr="005F0689">
        <w:rPr>
          <w:rFonts w:ascii="Times New Roman" w:eastAsia="Calibri" w:hAnsi="Times New Roman" w:cs="B Mitra" w:hint="cs"/>
          <w:i/>
          <w:sz w:val="26"/>
          <w:szCs w:val="26"/>
          <w:rtl/>
        </w:rPr>
        <w:t>گيري قرار دهيد. بهتر است که نتیجه‏گیری از بحث جدا باشد.</w:t>
      </w:r>
    </w:p>
    <w:p w:rsidR="005F0689" w:rsidRPr="005F0689" w:rsidRDefault="005F0689" w:rsidP="005F0689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5F0689">
        <w:rPr>
          <w:rFonts w:ascii="Times New Roman" w:eastAsia="Calibri" w:hAnsi="Times New Roman" w:cs="B Mitra" w:hint="cs"/>
          <w:i/>
          <w:sz w:val="26"/>
          <w:szCs w:val="26"/>
          <w:rtl/>
        </w:rPr>
        <w:t> </w:t>
      </w:r>
      <w:r w:rsidRPr="005F0689">
        <w:rPr>
          <w:rFonts w:ascii="Times New Roman" w:eastAsia="Times New Roman" w:hAnsi="Times New Roman" w:cs="B Titr" w:hint="cs"/>
          <w:bCs/>
          <w:sz w:val="29"/>
          <w:szCs w:val="24"/>
          <w:rtl/>
          <w:lang w:bidi="ar-SA"/>
        </w:rPr>
        <w:t>منابع</w:t>
      </w:r>
    </w:p>
    <w:p w:rsidR="005F0689" w:rsidRPr="005F0689" w:rsidRDefault="005F0689" w:rsidP="005F0689">
      <w:pPr>
        <w:widowControl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5F0689">
        <w:rPr>
          <w:rFonts w:ascii="Times New Roman" w:eastAsia="Times New Roman" w:hAnsi="Times New Roman" w:cs="B Mitra" w:hint="cs"/>
          <w:sz w:val="24"/>
          <w:szCs w:val="26"/>
          <w:rtl/>
          <w:lang w:bidi="ar-SA"/>
        </w:rPr>
        <w:t xml:space="preserve">نویسندگان میتوانند </w:t>
      </w:r>
      <w:r w:rsidRPr="005F0689">
        <w:rPr>
          <w:rFonts w:ascii="Times New Roman" w:eastAsia="Times New Roman" w:hAnsi="Times New Roman" w:cs="B Mitra" w:hint="cs"/>
          <w:sz w:val="24"/>
          <w:szCs w:val="26"/>
          <w:rtl/>
        </w:rPr>
        <w:t>از همه روش‌های استاندارد در منبع‌نویسی با رعایت کامل اصول منبع‌نویسی آن روش استفاده کنند. برای افزایش بهره</w:t>
      </w:r>
      <w:r w:rsidRPr="005F0689">
        <w:rPr>
          <w:rFonts w:ascii="Times New Roman" w:eastAsia="Times New Roman" w:hAnsi="Times New Roman" w:cs="B Mitra" w:hint="cs"/>
          <w:sz w:val="24"/>
          <w:szCs w:val="26"/>
          <w:cs/>
        </w:rPr>
        <w:t>‎</w:t>
      </w:r>
      <w:r w:rsidRPr="005F0689">
        <w:rPr>
          <w:rFonts w:ascii="Times New Roman" w:eastAsia="Times New Roman" w:hAnsi="Times New Roman" w:cs="B Mitra" w:hint="cs"/>
          <w:sz w:val="24"/>
          <w:szCs w:val="26"/>
          <w:rtl/>
        </w:rPr>
        <w:t xml:space="preserve">وری و راحتی در این </w:t>
      </w:r>
      <w:r w:rsidRPr="005F0689">
        <w:rPr>
          <w:rFonts w:ascii="Times New Roman" w:eastAsia="Times New Roman" w:hAnsi="Times New Roman" w:cs="B Mitra" w:hint="cs"/>
          <w:sz w:val="24"/>
          <w:szCs w:val="26"/>
          <w:cs/>
        </w:rPr>
        <w:t>‎</w:t>
      </w:r>
      <w:r w:rsidRPr="005F0689">
        <w:rPr>
          <w:rFonts w:ascii="Times New Roman" w:eastAsia="Times New Roman" w:hAnsi="Times New Roman" w:cs="B Mitra" w:hint="cs"/>
          <w:sz w:val="24"/>
          <w:szCs w:val="26"/>
          <w:rtl/>
        </w:rPr>
        <w:t>کار نرم</w:t>
      </w:r>
      <w:r w:rsidRPr="005F0689">
        <w:rPr>
          <w:rFonts w:ascii="Times New Roman" w:eastAsia="Times New Roman" w:hAnsi="Times New Roman" w:cs="B Mitra" w:hint="cs"/>
          <w:sz w:val="24"/>
          <w:szCs w:val="26"/>
          <w:rtl/>
        </w:rPr>
        <w:softHyphen/>
        <w:t xml:space="preserve">افزارهای </w:t>
      </w:r>
      <w:proofErr w:type="spellStart"/>
      <w:r w:rsidRPr="005F0689">
        <w:rPr>
          <w:rFonts w:ascii="Times New Roman" w:eastAsia="Times New Roman" w:hAnsi="Times New Roman" w:cs="B Mitra"/>
          <w:sz w:val="20"/>
          <w:szCs w:val="26"/>
        </w:rPr>
        <w:t>Mendeley</w:t>
      </w:r>
      <w:proofErr w:type="spellEnd"/>
      <w:r w:rsidRPr="005F0689">
        <w:rPr>
          <w:rFonts w:ascii="Times New Roman" w:eastAsia="Times New Roman" w:hAnsi="Times New Roman" w:cs="B Mitra" w:hint="cs"/>
          <w:sz w:val="20"/>
          <w:szCs w:val="26"/>
          <w:rtl/>
        </w:rPr>
        <w:t xml:space="preserve"> </w:t>
      </w:r>
      <w:r w:rsidRPr="005F0689">
        <w:rPr>
          <w:rFonts w:ascii="Times New Roman" w:eastAsia="Times New Roman" w:hAnsi="Times New Roman" w:cs="B Mitra" w:hint="cs"/>
          <w:sz w:val="24"/>
          <w:szCs w:val="26"/>
          <w:rtl/>
        </w:rPr>
        <w:t xml:space="preserve">یا </w:t>
      </w:r>
      <w:r w:rsidRPr="005F0689">
        <w:rPr>
          <w:rFonts w:ascii="Times New Roman" w:eastAsia="Times New Roman" w:hAnsi="Times New Roman" w:cs="B Mitra"/>
          <w:sz w:val="20"/>
          <w:szCs w:val="26"/>
        </w:rPr>
        <w:t>EndNote</w:t>
      </w:r>
      <w:r w:rsidRPr="005F0689">
        <w:rPr>
          <w:rFonts w:ascii="Times New Roman" w:eastAsia="Times New Roman" w:hAnsi="Times New Roman" w:cs="B Mitra" w:hint="cs"/>
          <w:sz w:val="24"/>
          <w:szCs w:val="26"/>
          <w:rtl/>
        </w:rPr>
        <w:t xml:space="preserve">  پیشنهاد میشود.</w:t>
      </w:r>
    </w:p>
    <w:p w:rsidR="0033482C" w:rsidRDefault="00E67B10"/>
    <w:sectPr w:rsidR="0033482C" w:rsidSect="00D6078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7B10" w:rsidRDefault="00E67B10" w:rsidP="005F0689">
      <w:pPr>
        <w:spacing w:after="0" w:line="240" w:lineRule="auto"/>
      </w:pPr>
      <w:r>
        <w:separator/>
      </w:r>
    </w:p>
  </w:endnote>
  <w:endnote w:type="continuationSeparator" w:id="0">
    <w:p w:rsidR="00E67B10" w:rsidRDefault="00E67B10" w:rsidP="005F06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7B10" w:rsidRDefault="00E67B10" w:rsidP="005F0689">
      <w:pPr>
        <w:spacing w:after="0" w:line="240" w:lineRule="auto"/>
      </w:pPr>
      <w:r>
        <w:separator/>
      </w:r>
    </w:p>
  </w:footnote>
  <w:footnote w:type="continuationSeparator" w:id="0">
    <w:p w:rsidR="00E67B10" w:rsidRDefault="00E67B10" w:rsidP="005F0689">
      <w:pPr>
        <w:spacing w:after="0" w:line="240" w:lineRule="auto"/>
      </w:pPr>
      <w:r>
        <w:continuationSeparator/>
      </w:r>
    </w:p>
  </w:footnote>
  <w:footnote w:id="1">
    <w:p w:rsidR="005F0689" w:rsidRDefault="005F0689" w:rsidP="005F0689"/>
  </w:footnote>
  <w:footnote w:id="2">
    <w:p w:rsidR="005F0689" w:rsidRDefault="005F0689" w:rsidP="005F0689"/>
  </w:footnote>
  <w:footnote w:id="3">
    <w:p w:rsidR="005F0689" w:rsidRDefault="005F0689" w:rsidP="005F068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2A8"/>
    <w:rsid w:val="000E0B04"/>
    <w:rsid w:val="00381FBA"/>
    <w:rsid w:val="005F0689"/>
    <w:rsid w:val="0090510F"/>
    <w:rsid w:val="00D60781"/>
    <w:rsid w:val="00DB02A8"/>
    <w:rsid w:val="00E67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BA15475"/>
  <w15:chartTrackingRefBased/>
  <w15:docId w15:val="{3B34499A-B16E-4191-A5B0-CD80F7FB9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link w:val="Heading1Char"/>
    <w:uiPriority w:val="9"/>
    <w:qFormat/>
    <w:rsid w:val="000E0B04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0B04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709</Words>
  <Characters>4047</Characters>
  <Application>Microsoft Office Word</Application>
  <DocSecurity>0</DocSecurity>
  <Lines>33</Lines>
  <Paragraphs>9</Paragraphs>
  <ScaleCrop>false</ScaleCrop>
  <Company>diakov.net</Company>
  <LinksUpToDate>false</LinksUpToDate>
  <CharactersWithSpaces>4747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2025-12-14T17:14:00Z</dcterms:created>
  <dcterms:modified xsi:type="dcterms:W3CDTF">2025-12-14T17:20:00Z</dcterms:modified>
</cp:coreProperties>
</file>